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60C8C" w14:textId="4B7EAE57" w:rsidR="0021370B" w:rsidRPr="00CA057D" w:rsidRDefault="0021370B" w:rsidP="0021370B">
      <w:pPr>
        <w:pStyle w:val="Bezproreda"/>
        <w:ind w:firstLine="708"/>
        <w:jc w:val="both"/>
        <w:rPr>
          <w:rFonts w:cstheme="minorHAnsi"/>
          <w:sz w:val="24"/>
          <w:szCs w:val="24"/>
        </w:rPr>
      </w:pPr>
      <w:r w:rsidRPr="00CA057D">
        <w:rPr>
          <w:rFonts w:cstheme="minorHAnsi"/>
          <w:sz w:val="24"/>
          <w:szCs w:val="24"/>
        </w:rPr>
        <w:t>Na temelju č</w:t>
      </w:r>
      <w:r w:rsidR="00CA057D">
        <w:rPr>
          <w:rFonts w:cstheme="minorHAnsi"/>
          <w:sz w:val="24"/>
          <w:szCs w:val="24"/>
        </w:rPr>
        <w:t>lanka 54. Zakona o ustanovama (Narodne novine, broj 76/93, 29/97, 47/99, 35/08, 127/19 i 151/22), članka 18</w:t>
      </w:r>
      <w:r w:rsidRPr="00CA057D">
        <w:rPr>
          <w:rFonts w:cstheme="minorHAnsi"/>
          <w:sz w:val="24"/>
          <w:szCs w:val="24"/>
        </w:rPr>
        <w:t>. Zakona o knjižnicama i knjižničnoj djelatno</w:t>
      </w:r>
      <w:r w:rsidR="00CA057D">
        <w:rPr>
          <w:rFonts w:cstheme="minorHAnsi"/>
          <w:sz w:val="24"/>
          <w:szCs w:val="24"/>
        </w:rPr>
        <w:t xml:space="preserve">sti (Narodne novine, broj 17/19, 98/19, </w:t>
      </w:r>
      <w:r w:rsidR="00CA057D" w:rsidRPr="00DF4770">
        <w:rPr>
          <w:rFonts w:cstheme="minorHAnsi"/>
          <w:sz w:val="24"/>
          <w:szCs w:val="24"/>
        </w:rPr>
        <w:t>114/22 i 36/24</w:t>
      </w:r>
      <w:r w:rsidRPr="00CA057D">
        <w:rPr>
          <w:rFonts w:eastAsia="Times New Roman" w:cstheme="minorHAnsi"/>
          <w:sz w:val="24"/>
          <w:szCs w:val="24"/>
        </w:rPr>
        <w:t xml:space="preserve">), </w:t>
      </w:r>
      <w:r w:rsidRPr="00CA057D">
        <w:rPr>
          <w:rFonts w:cstheme="minorHAnsi"/>
          <w:sz w:val="24"/>
          <w:szCs w:val="24"/>
        </w:rPr>
        <w:t>a uz prethodnu suglasnost Gradskog vijeća Grada Biograda na Moru, ravnateljica Gradske knjižnice Biograd na Moru, dana</w:t>
      </w:r>
      <w:r w:rsidR="00834630">
        <w:rPr>
          <w:rFonts w:cstheme="minorHAnsi"/>
          <w:sz w:val="24"/>
          <w:szCs w:val="24"/>
        </w:rPr>
        <w:t xml:space="preserve"> </w:t>
      </w:r>
      <w:r w:rsidR="000C2000">
        <w:rPr>
          <w:rFonts w:cstheme="minorHAnsi"/>
          <w:sz w:val="24"/>
          <w:szCs w:val="24"/>
        </w:rPr>
        <w:t>1. lipnja 2026.</w:t>
      </w:r>
      <w:r w:rsidRPr="00CA057D">
        <w:rPr>
          <w:rFonts w:cstheme="minorHAnsi"/>
          <w:sz w:val="24"/>
          <w:szCs w:val="24"/>
        </w:rPr>
        <w:t xml:space="preserve"> godine, don</w:t>
      </w:r>
      <w:r w:rsidR="000C2000">
        <w:rPr>
          <w:rFonts w:cstheme="minorHAnsi"/>
          <w:sz w:val="24"/>
          <w:szCs w:val="24"/>
        </w:rPr>
        <w:t>osi</w:t>
      </w:r>
      <w:r w:rsidRPr="00CA057D">
        <w:rPr>
          <w:rFonts w:cstheme="minorHAnsi"/>
          <w:sz w:val="24"/>
          <w:szCs w:val="24"/>
        </w:rPr>
        <w:t xml:space="preserve"> </w:t>
      </w:r>
    </w:p>
    <w:p w14:paraId="109C5125" w14:textId="77777777" w:rsidR="0021370B" w:rsidRPr="00CA057D" w:rsidRDefault="0021370B" w:rsidP="0021370B">
      <w:pPr>
        <w:pStyle w:val="Bezproreda"/>
        <w:jc w:val="center"/>
        <w:rPr>
          <w:rFonts w:cstheme="minorHAnsi"/>
          <w:sz w:val="24"/>
          <w:szCs w:val="24"/>
        </w:rPr>
      </w:pPr>
    </w:p>
    <w:p w14:paraId="57E1BCB3" w14:textId="77777777" w:rsidR="0021370B" w:rsidRPr="00CA057D" w:rsidRDefault="0021370B" w:rsidP="0021370B">
      <w:pPr>
        <w:pStyle w:val="Bezproreda"/>
        <w:jc w:val="center"/>
        <w:rPr>
          <w:rFonts w:cstheme="minorHAnsi"/>
          <w:b/>
          <w:bCs/>
          <w:sz w:val="24"/>
          <w:szCs w:val="24"/>
        </w:rPr>
      </w:pPr>
      <w:r w:rsidRPr="00CA057D">
        <w:rPr>
          <w:rFonts w:cstheme="minorHAnsi"/>
          <w:b/>
          <w:bCs/>
          <w:sz w:val="24"/>
          <w:szCs w:val="24"/>
        </w:rPr>
        <w:t xml:space="preserve">S T A T U T  </w:t>
      </w:r>
    </w:p>
    <w:p w14:paraId="0A110B14" w14:textId="77777777" w:rsidR="0021370B" w:rsidRPr="00CA057D" w:rsidRDefault="0021370B" w:rsidP="0021370B">
      <w:pPr>
        <w:pStyle w:val="Bezproreda"/>
        <w:jc w:val="center"/>
        <w:rPr>
          <w:rFonts w:cstheme="minorHAnsi"/>
          <w:b/>
          <w:bCs/>
          <w:sz w:val="24"/>
          <w:szCs w:val="24"/>
        </w:rPr>
      </w:pPr>
      <w:r w:rsidRPr="00CA057D">
        <w:rPr>
          <w:rFonts w:cstheme="minorHAnsi"/>
          <w:b/>
          <w:bCs/>
          <w:sz w:val="24"/>
          <w:szCs w:val="24"/>
        </w:rPr>
        <w:t>Gradske knjižnice Biograd na Moru</w:t>
      </w:r>
    </w:p>
    <w:p w14:paraId="4AE2AEE5" w14:textId="77777777" w:rsidR="0021370B" w:rsidRPr="00CA057D" w:rsidRDefault="0021370B" w:rsidP="0021370B">
      <w:pPr>
        <w:pStyle w:val="Bezproreda"/>
        <w:jc w:val="both"/>
        <w:rPr>
          <w:rFonts w:cstheme="minorHAnsi"/>
          <w:b/>
          <w:bCs/>
          <w:sz w:val="24"/>
          <w:szCs w:val="24"/>
        </w:rPr>
      </w:pPr>
    </w:p>
    <w:p w14:paraId="755C5C9B" w14:textId="77777777" w:rsidR="0021370B" w:rsidRPr="00CA057D" w:rsidRDefault="0021370B" w:rsidP="0021370B">
      <w:pPr>
        <w:pStyle w:val="Bezproreda"/>
        <w:jc w:val="both"/>
        <w:rPr>
          <w:rFonts w:cstheme="minorHAnsi"/>
          <w:b/>
          <w:bCs/>
          <w:sz w:val="24"/>
          <w:szCs w:val="24"/>
        </w:rPr>
      </w:pPr>
    </w:p>
    <w:p w14:paraId="7359A935" w14:textId="77777777" w:rsidR="0021370B" w:rsidRPr="00CA057D" w:rsidRDefault="0021370B" w:rsidP="0021370B">
      <w:pPr>
        <w:pStyle w:val="Bezproreda"/>
        <w:numPr>
          <w:ilvl w:val="0"/>
          <w:numId w:val="20"/>
        </w:numPr>
        <w:jc w:val="both"/>
        <w:rPr>
          <w:rFonts w:cstheme="minorHAnsi"/>
          <w:b/>
          <w:bCs/>
          <w:sz w:val="24"/>
          <w:szCs w:val="24"/>
        </w:rPr>
      </w:pPr>
      <w:r w:rsidRPr="00CA057D">
        <w:rPr>
          <w:rFonts w:cstheme="minorHAnsi"/>
          <w:b/>
          <w:bCs/>
          <w:sz w:val="24"/>
          <w:szCs w:val="24"/>
        </w:rPr>
        <w:t xml:space="preserve">OPĆE  ODREDBE </w:t>
      </w:r>
    </w:p>
    <w:p w14:paraId="51BD3CAE" w14:textId="77777777" w:rsidR="0021370B" w:rsidRPr="00CA057D" w:rsidRDefault="0021370B" w:rsidP="0021370B">
      <w:pPr>
        <w:pStyle w:val="Bezproreda"/>
        <w:jc w:val="center"/>
        <w:rPr>
          <w:rFonts w:cstheme="minorHAnsi"/>
          <w:b/>
          <w:bCs/>
          <w:sz w:val="24"/>
          <w:szCs w:val="24"/>
        </w:rPr>
      </w:pPr>
      <w:r w:rsidRPr="00CA057D">
        <w:rPr>
          <w:rFonts w:cstheme="minorHAnsi"/>
          <w:b/>
          <w:bCs/>
          <w:sz w:val="24"/>
          <w:szCs w:val="24"/>
        </w:rPr>
        <w:t>Članak 1.</w:t>
      </w:r>
    </w:p>
    <w:p w14:paraId="63CDC4BD" w14:textId="77777777" w:rsidR="0021370B" w:rsidRPr="00CA057D" w:rsidRDefault="0021370B" w:rsidP="0021370B">
      <w:pPr>
        <w:pStyle w:val="Bezproreda"/>
        <w:ind w:firstLine="709"/>
        <w:jc w:val="both"/>
        <w:rPr>
          <w:rFonts w:cstheme="minorHAnsi"/>
          <w:sz w:val="24"/>
          <w:szCs w:val="24"/>
        </w:rPr>
      </w:pPr>
      <w:r w:rsidRPr="00CA057D">
        <w:rPr>
          <w:rFonts w:cstheme="minorHAnsi"/>
          <w:sz w:val="24"/>
          <w:szCs w:val="24"/>
        </w:rPr>
        <w:t xml:space="preserve">Ovim Statutom Gradske knjižnice Biograd na Moru (u daljnjem tekstu: Statut, Knjižnica) uređuje se: </w:t>
      </w:r>
    </w:p>
    <w:p w14:paraId="68016538" w14:textId="77777777" w:rsidR="00CA057D" w:rsidRDefault="00CA057D" w:rsidP="0021370B">
      <w:pPr>
        <w:pStyle w:val="Bezproreda"/>
        <w:numPr>
          <w:ilvl w:val="0"/>
          <w:numId w:val="19"/>
        </w:numPr>
        <w:jc w:val="both"/>
        <w:rPr>
          <w:rFonts w:cstheme="minorHAnsi"/>
          <w:sz w:val="24"/>
          <w:szCs w:val="24"/>
        </w:rPr>
      </w:pPr>
      <w:r>
        <w:rPr>
          <w:rFonts w:cstheme="minorHAnsi"/>
          <w:sz w:val="24"/>
          <w:szCs w:val="24"/>
        </w:rPr>
        <w:t>status,</w:t>
      </w:r>
    </w:p>
    <w:p w14:paraId="1894F807"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 naziv, </w:t>
      </w:r>
    </w:p>
    <w:p w14:paraId="25FBE07D"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sjedište, </w:t>
      </w:r>
    </w:p>
    <w:p w14:paraId="4ADFDAE0"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djelatnost, </w:t>
      </w:r>
    </w:p>
    <w:p w14:paraId="08DC9773"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pečat i znak, </w:t>
      </w:r>
    </w:p>
    <w:p w14:paraId="11AAC29D"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zastupanje i predstavljanje, </w:t>
      </w:r>
    </w:p>
    <w:p w14:paraId="5EF8BE7A"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unutarnje ustrojstvo, upravljanje i rukovođenje, </w:t>
      </w:r>
    </w:p>
    <w:p w14:paraId="07B02611"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prava i obveze ravnatelja i drugih radnika s posebnim ovlastima i odgovornostima,</w:t>
      </w:r>
    </w:p>
    <w:p w14:paraId="0BB10231"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planiranje razvitka i programiranje rada,</w:t>
      </w:r>
    </w:p>
    <w:p w14:paraId="20ADC521"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imovina i odgovornost za obveze,</w:t>
      </w:r>
    </w:p>
    <w:p w14:paraId="457046B9"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izvješća o stručnom radu i poslovanju, </w:t>
      </w:r>
    </w:p>
    <w:p w14:paraId="7F5608D6"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nadzor,  </w:t>
      </w:r>
    </w:p>
    <w:p w14:paraId="229DED95"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javnost rada,</w:t>
      </w:r>
    </w:p>
    <w:p w14:paraId="1FB04014"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opći akti,</w:t>
      </w:r>
    </w:p>
    <w:p w14:paraId="4796F5AA"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ostvarivanje suradnje sa sindikatom, </w:t>
      </w:r>
    </w:p>
    <w:p w14:paraId="055B4FA8"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poslovna tajna i zaštita osobnih podataka,</w:t>
      </w:r>
    </w:p>
    <w:p w14:paraId="1B0B8BCB" w14:textId="77777777" w:rsidR="0021370B" w:rsidRPr="00CA057D" w:rsidRDefault="0021370B" w:rsidP="0021370B">
      <w:pPr>
        <w:pStyle w:val="Bezproreda"/>
        <w:numPr>
          <w:ilvl w:val="0"/>
          <w:numId w:val="19"/>
        </w:numPr>
        <w:jc w:val="both"/>
        <w:rPr>
          <w:rFonts w:cstheme="minorHAnsi"/>
          <w:sz w:val="24"/>
          <w:szCs w:val="24"/>
        </w:rPr>
      </w:pPr>
      <w:r w:rsidRPr="00CA057D">
        <w:rPr>
          <w:rFonts w:cstheme="minorHAnsi"/>
          <w:sz w:val="24"/>
          <w:szCs w:val="24"/>
        </w:rPr>
        <w:t xml:space="preserve">zaštita i unapređivanje životnog okoliša, te druga pitanja značajna za obavljanje djelatnosti i poslovanje Knjižnice. </w:t>
      </w:r>
    </w:p>
    <w:p w14:paraId="4481FFFA" w14:textId="77777777" w:rsidR="00834630" w:rsidRDefault="00834630" w:rsidP="0021370B">
      <w:pPr>
        <w:widowControl w:val="0"/>
        <w:tabs>
          <w:tab w:val="left" w:pos="754"/>
        </w:tabs>
        <w:autoSpaceDE w:val="0"/>
        <w:autoSpaceDN w:val="0"/>
        <w:adjustRightInd w:val="0"/>
        <w:spacing w:line="289" w:lineRule="exact"/>
        <w:jc w:val="both"/>
        <w:rPr>
          <w:rFonts w:cstheme="minorHAnsi"/>
          <w:sz w:val="24"/>
          <w:szCs w:val="24"/>
        </w:rPr>
      </w:pPr>
    </w:p>
    <w:p w14:paraId="24FEA139" w14:textId="4A45EF50" w:rsidR="0021370B" w:rsidRPr="00CA057D" w:rsidRDefault="00834630" w:rsidP="0021370B">
      <w:pPr>
        <w:widowControl w:val="0"/>
        <w:tabs>
          <w:tab w:val="left" w:pos="754"/>
        </w:tabs>
        <w:autoSpaceDE w:val="0"/>
        <w:autoSpaceDN w:val="0"/>
        <w:adjustRightInd w:val="0"/>
        <w:spacing w:line="289" w:lineRule="exact"/>
        <w:jc w:val="both"/>
        <w:rPr>
          <w:rFonts w:cstheme="minorHAnsi"/>
          <w:sz w:val="24"/>
          <w:szCs w:val="24"/>
        </w:rPr>
      </w:pPr>
      <w:r>
        <w:rPr>
          <w:rFonts w:cstheme="minorHAnsi"/>
          <w:sz w:val="24"/>
          <w:szCs w:val="24"/>
        </w:rPr>
        <w:tab/>
      </w:r>
      <w:r w:rsidR="0021370B" w:rsidRPr="00CA057D">
        <w:rPr>
          <w:rFonts w:cstheme="minorHAnsi"/>
          <w:sz w:val="24"/>
          <w:szCs w:val="24"/>
        </w:rPr>
        <w:t>Izrazi koji se koriste u ovome Statutu, a imaju rodno značenje, koriste se neutralno i odnose se jednako na muški i ženski rod.</w:t>
      </w:r>
    </w:p>
    <w:p w14:paraId="577BBD34" w14:textId="77777777" w:rsidR="0021370B" w:rsidRPr="00CA057D" w:rsidRDefault="0021370B" w:rsidP="0021370B">
      <w:pPr>
        <w:pStyle w:val="Bezproreda"/>
        <w:jc w:val="center"/>
        <w:rPr>
          <w:rFonts w:cstheme="minorHAnsi"/>
          <w:b/>
          <w:bCs/>
          <w:sz w:val="24"/>
          <w:szCs w:val="24"/>
        </w:rPr>
      </w:pPr>
    </w:p>
    <w:p w14:paraId="41166841" w14:textId="77777777" w:rsidR="0021370B" w:rsidRPr="00CA057D" w:rsidRDefault="0021370B" w:rsidP="0021370B">
      <w:pPr>
        <w:pStyle w:val="Bezproreda"/>
        <w:jc w:val="center"/>
        <w:rPr>
          <w:rFonts w:cstheme="minorHAnsi"/>
          <w:b/>
          <w:bCs/>
          <w:sz w:val="24"/>
          <w:szCs w:val="24"/>
        </w:rPr>
      </w:pPr>
      <w:r w:rsidRPr="00CA057D">
        <w:rPr>
          <w:rFonts w:cstheme="minorHAnsi"/>
          <w:b/>
          <w:bCs/>
          <w:sz w:val="24"/>
          <w:szCs w:val="24"/>
        </w:rPr>
        <w:t>Članak 2.</w:t>
      </w:r>
    </w:p>
    <w:p w14:paraId="13AA62D4" w14:textId="77777777" w:rsidR="0021370B" w:rsidRPr="00CA057D" w:rsidRDefault="0021370B" w:rsidP="0021370B">
      <w:pPr>
        <w:pStyle w:val="Bezproreda"/>
        <w:ind w:firstLine="708"/>
        <w:jc w:val="both"/>
        <w:rPr>
          <w:rFonts w:cstheme="minorHAnsi"/>
          <w:iCs/>
          <w:sz w:val="24"/>
          <w:szCs w:val="24"/>
        </w:rPr>
      </w:pPr>
      <w:r w:rsidRPr="00CA057D">
        <w:rPr>
          <w:rFonts w:cstheme="minorHAnsi"/>
          <w:iCs/>
          <w:sz w:val="24"/>
          <w:szCs w:val="24"/>
        </w:rPr>
        <w:t xml:space="preserve">Knjižnica je javna ustanova koja svoju djelatnost obavlja kao javnu službu. </w:t>
      </w:r>
    </w:p>
    <w:p w14:paraId="0A9E10FF" w14:textId="77777777" w:rsidR="0021370B" w:rsidRPr="00CA057D" w:rsidRDefault="0021370B" w:rsidP="0021370B">
      <w:pPr>
        <w:pStyle w:val="Bezproreda"/>
        <w:ind w:firstLine="708"/>
        <w:jc w:val="both"/>
        <w:rPr>
          <w:rFonts w:cstheme="minorHAnsi"/>
          <w:iCs/>
          <w:sz w:val="24"/>
          <w:szCs w:val="24"/>
        </w:rPr>
      </w:pPr>
      <w:r w:rsidRPr="00CA057D">
        <w:rPr>
          <w:rFonts w:cstheme="minorHAnsi"/>
          <w:iCs/>
          <w:sz w:val="24"/>
          <w:szCs w:val="24"/>
        </w:rPr>
        <w:t>Osnivačka i vlasnička prava nad Knjižnicom ima Grad Biograd na Moru</w:t>
      </w:r>
      <w:r w:rsidR="00CA057D">
        <w:rPr>
          <w:rFonts w:cstheme="minorHAnsi"/>
          <w:iCs/>
          <w:sz w:val="24"/>
          <w:szCs w:val="24"/>
        </w:rPr>
        <w:t xml:space="preserve"> i Gradsko vijeće Grada Biograd na Moru</w:t>
      </w:r>
      <w:r w:rsidRPr="00CA057D">
        <w:rPr>
          <w:rFonts w:cstheme="minorHAnsi"/>
          <w:iCs/>
          <w:sz w:val="24"/>
          <w:szCs w:val="24"/>
        </w:rPr>
        <w:t>.</w:t>
      </w:r>
    </w:p>
    <w:p w14:paraId="6CFEC008" w14:textId="0C07E5EF" w:rsidR="0021370B" w:rsidRPr="00CA057D" w:rsidRDefault="0021370B" w:rsidP="00852A9C">
      <w:pPr>
        <w:pStyle w:val="Bezproreda"/>
        <w:ind w:firstLine="708"/>
        <w:jc w:val="both"/>
        <w:rPr>
          <w:rFonts w:cstheme="minorHAnsi"/>
          <w:iCs/>
          <w:sz w:val="24"/>
          <w:szCs w:val="24"/>
          <w:lang w:val="de-DE" w:eastAsia="en-US"/>
        </w:rPr>
      </w:pPr>
      <w:r w:rsidRPr="00CA057D">
        <w:rPr>
          <w:rFonts w:cstheme="minorHAnsi"/>
          <w:iCs/>
          <w:sz w:val="24"/>
          <w:szCs w:val="24"/>
        </w:rPr>
        <w:t xml:space="preserve">Knjižnica je osnovana Odlukom Gradskog vijeća Grada Biograda na Moru </w:t>
      </w:r>
      <w:r w:rsidR="00834630">
        <w:rPr>
          <w:rFonts w:cstheme="minorHAnsi"/>
          <w:iCs/>
          <w:sz w:val="24"/>
          <w:szCs w:val="24"/>
        </w:rPr>
        <w:t>(</w:t>
      </w:r>
      <w:r w:rsidRPr="00CA057D">
        <w:rPr>
          <w:rFonts w:cstheme="minorHAnsi"/>
          <w:iCs/>
          <w:sz w:val="24"/>
          <w:szCs w:val="24"/>
          <w:lang w:val="de-DE"/>
        </w:rPr>
        <w:t>KLASA: 612-04/06-01/02, URBROJ: 2198/16-02-06-1</w:t>
      </w:r>
      <w:r w:rsidR="00834630">
        <w:rPr>
          <w:rFonts w:cstheme="minorHAnsi"/>
          <w:iCs/>
          <w:sz w:val="24"/>
          <w:szCs w:val="24"/>
          <w:lang w:val="de-DE"/>
        </w:rPr>
        <w:t>)</w:t>
      </w:r>
      <w:r w:rsidRPr="00CA057D">
        <w:rPr>
          <w:rFonts w:cstheme="minorHAnsi"/>
          <w:iCs/>
          <w:sz w:val="24"/>
          <w:szCs w:val="24"/>
          <w:lang w:val="de-DE"/>
        </w:rPr>
        <w:t xml:space="preserve"> 14. </w:t>
      </w:r>
      <w:proofErr w:type="spellStart"/>
      <w:r w:rsidRPr="00CA057D">
        <w:rPr>
          <w:rFonts w:cstheme="minorHAnsi"/>
          <w:iCs/>
          <w:sz w:val="24"/>
          <w:szCs w:val="24"/>
          <w:lang w:val="de-DE"/>
        </w:rPr>
        <w:t>srpnja</w:t>
      </w:r>
      <w:proofErr w:type="spellEnd"/>
      <w:r w:rsidRPr="00CA057D">
        <w:rPr>
          <w:rFonts w:cstheme="minorHAnsi"/>
          <w:iCs/>
          <w:sz w:val="24"/>
          <w:szCs w:val="24"/>
          <w:lang w:val="de-DE"/>
        </w:rPr>
        <w:t xml:space="preserve"> 2006. </w:t>
      </w:r>
      <w:proofErr w:type="spellStart"/>
      <w:r w:rsidRPr="00CA057D">
        <w:rPr>
          <w:rFonts w:cstheme="minorHAnsi"/>
          <w:iCs/>
          <w:sz w:val="24"/>
          <w:szCs w:val="24"/>
          <w:lang w:val="de-DE"/>
        </w:rPr>
        <w:t>godine</w:t>
      </w:r>
      <w:proofErr w:type="spellEnd"/>
      <w:r w:rsidRPr="00CA057D">
        <w:rPr>
          <w:rFonts w:cstheme="minorHAnsi"/>
          <w:iCs/>
          <w:sz w:val="24"/>
          <w:szCs w:val="24"/>
          <w:lang w:val="de-DE"/>
        </w:rPr>
        <w:t>.</w:t>
      </w:r>
    </w:p>
    <w:p w14:paraId="0419D1FF" w14:textId="77777777" w:rsidR="0021370B" w:rsidRPr="00CA057D" w:rsidRDefault="0021370B" w:rsidP="0021370B">
      <w:pPr>
        <w:pStyle w:val="Bezproreda"/>
        <w:ind w:firstLine="708"/>
        <w:jc w:val="both"/>
        <w:rPr>
          <w:rFonts w:cstheme="minorHAnsi"/>
          <w:iCs/>
          <w:sz w:val="24"/>
          <w:szCs w:val="24"/>
          <w:lang w:eastAsia="zh-CN"/>
        </w:rPr>
      </w:pPr>
      <w:r w:rsidRPr="00CA057D">
        <w:rPr>
          <w:rFonts w:cstheme="minorHAnsi"/>
          <w:iCs/>
          <w:sz w:val="24"/>
          <w:szCs w:val="24"/>
        </w:rPr>
        <w:t xml:space="preserve">Knjižnica je pravna osoba upisana u registar Trgovačkog suda u Zadru pod </w:t>
      </w:r>
      <w:r w:rsidR="00852A9C">
        <w:rPr>
          <w:rFonts w:cstheme="minorHAnsi"/>
          <w:iCs/>
          <w:sz w:val="24"/>
          <w:szCs w:val="24"/>
        </w:rPr>
        <w:t>matičnim brojem subjekta upisa (</w:t>
      </w:r>
      <w:r w:rsidRPr="00CA057D">
        <w:rPr>
          <w:rFonts w:cstheme="minorHAnsi"/>
          <w:iCs/>
          <w:sz w:val="24"/>
          <w:szCs w:val="24"/>
        </w:rPr>
        <w:t>MBS</w:t>
      </w:r>
      <w:r w:rsidR="00852A9C">
        <w:rPr>
          <w:rFonts w:cstheme="minorHAnsi"/>
          <w:iCs/>
          <w:sz w:val="24"/>
          <w:szCs w:val="24"/>
        </w:rPr>
        <w:t>)</w:t>
      </w:r>
      <w:r w:rsidRPr="00CA057D">
        <w:rPr>
          <w:rFonts w:cstheme="minorHAnsi"/>
          <w:iCs/>
          <w:sz w:val="24"/>
          <w:szCs w:val="24"/>
        </w:rPr>
        <w:t>:</w:t>
      </w:r>
      <w:r w:rsidR="00852A9C">
        <w:rPr>
          <w:rFonts w:cstheme="minorHAnsi"/>
          <w:iCs/>
          <w:sz w:val="24"/>
          <w:szCs w:val="24"/>
        </w:rPr>
        <w:t xml:space="preserve"> </w:t>
      </w:r>
      <w:r w:rsidRPr="00CA057D">
        <w:rPr>
          <w:rFonts w:cstheme="minorHAnsi"/>
          <w:iCs/>
          <w:sz w:val="24"/>
          <w:szCs w:val="24"/>
        </w:rPr>
        <w:t>2237857  Rješenjem tog Suda broj: Tt-7/294-3 od 31. svibnja 2007. godine i pod</w:t>
      </w:r>
      <w:r w:rsidR="00852A9C">
        <w:rPr>
          <w:rFonts w:cstheme="minorHAnsi"/>
          <w:iCs/>
          <w:sz w:val="24"/>
          <w:szCs w:val="24"/>
        </w:rPr>
        <w:t xml:space="preserve"> osobnim identifikacijskim brojem</w:t>
      </w:r>
      <w:r w:rsidRPr="00CA057D">
        <w:rPr>
          <w:rFonts w:cstheme="minorHAnsi"/>
          <w:iCs/>
          <w:sz w:val="24"/>
          <w:szCs w:val="24"/>
        </w:rPr>
        <w:t xml:space="preserve"> </w:t>
      </w:r>
      <w:r w:rsidR="00852A9C">
        <w:rPr>
          <w:rFonts w:cstheme="minorHAnsi"/>
          <w:iCs/>
          <w:sz w:val="24"/>
          <w:szCs w:val="24"/>
        </w:rPr>
        <w:t>(</w:t>
      </w:r>
      <w:r w:rsidRPr="00CA057D">
        <w:rPr>
          <w:rFonts w:cstheme="minorHAnsi"/>
          <w:iCs/>
          <w:sz w:val="24"/>
          <w:szCs w:val="24"/>
        </w:rPr>
        <w:t>OIB</w:t>
      </w:r>
      <w:r w:rsidR="00852A9C">
        <w:rPr>
          <w:rFonts w:cstheme="minorHAnsi"/>
          <w:iCs/>
          <w:sz w:val="24"/>
          <w:szCs w:val="24"/>
        </w:rPr>
        <w:t>)</w:t>
      </w:r>
      <w:r w:rsidRPr="00CA057D">
        <w:rPr>
          <w:rFonts w:cstheme="minorHAnsi"/>
          <w:iCs/>
          <w:sz w:val="24"/>
          <w:szCs w:val="24"/>
        </w:rPr>
        <w:t>: 76911726015.</w:t>
      </w:r>
    </w:p>
    <w:p w14:paraId="6D99C414" w14:textId="77777777" w:rsidR="0021370B" w:rsidRPr="00CA057D" w:rsidRDefault="0021370B" w:rsidP="00F04DC1">
      <w:pPr>
        <w:rPr>
          <w:rFonts w:cstheme="minorHAnsi"/>
          <w:iCs/>
          <w:sz w:val="24"/>
          <w:szCs w:val="24"/>
          <w:lang w:val="en-GB"/>
        </w:rPr>
      </w:pPr>
    </w:p>
    <w:p w14:paraId="3F04260E" w14:textId="77777777" w:rsidR="0021370B" w:rsidRPr="00CA057D" w:rsidRDefault="0021370B" w:rsidP="0021370B">
      <w:pPr>
        <w:pStyle w:val="Bezproreda"/>
        <w:jc w:val="center"/>
        <w:rPr>
          <w:rFonts w:cstheme="minorHAnsi"/>
          <w:b/>
          <w:bCs/>
          <w:iCs/>
          <w:sz w:val="24"/>
          <w:szCs w:val="24"/>
        </w:rPr>
      </w:pPr>
    </w:p>
    <w:p w14:paraId="1D34CB6B" w14:textId="77777777" w:rsidR="0021370B" w:rsidRPr="00CA057D" w:rsidRDefault="0021370B" w:rsidP="0021370B">
      <w:pPr>
        <w:pStyle w:val="Bezproreda"/>
        <w:jc w:val="center"/>
        <w:rPr>
          <w:rFonts w:cstheme="minorHAnsi"/>
          <w:b/>
          <w:bCs/>
          <w:iCs/>
          <w:sz w:val="24"/>
          <w:szCs w:val="24"/>
        </w:rPr>
      </w:pPr>
      <w:r w:rsidRPr="00CA057D">
        <w:rPr>
          <w:rFonts w:cstheme="minorHAnsi"/>
          <w:b/>
          <w:bCs/>
          <w:iCs/>
          <w:sz w:val="24"/>
          <w:szCs w:val="24"/>
        </w:rPr>
        <w:t>Članak 3.</w:t>
      </w:r>
    </w:p>
    <w:p w14:paraId="0D6C83AB" w14:textId="77777777" w:rsidR="0021370B" w:rsidRDefault="0021370B" w:rsidP="0021370B">
      <w:pPr>
        <w:pStyle w:val="Bezproreda"/>
        <w:ind w:firstLine="360"/>
        <w:jc w:val="both"/>
        <w:rPr>
          <w:rFonts w:cstheme="minorHAnsi"/>
          <w:iCs/>
          <w:sz w:val="24"/>
          <w:szCs w:val="24"/>
        </w:rPr>
      </w:pPr>
      <w:r w:rsidRPr="00CA057D">
        <w:rPr>
          <w:rFonts w:cstheme="minorHAnsi"/>
          <w:iCs/>
          <w:sz w:val="24"/>
          <w:szCs w:val="24"/>
        </w:rPr>
        <w:t>Prema namjeni i sadržaju knjižničnog fonda Knjižnica je sukladno odredbama zakona narodna knjižnica.</w:t>
      </w:r>
    </w:p>
    <w:p w14:paraId="1703E8A7" w14:textId="77777777" w:rsidR="00852A9C" w:rsidRPr="00CA057D" w:rsidRDefault="00852A9C" w:rsidP="0021370B">
      <w:pPr>
        <w:pStyle w:val="Bezproreda"/>
        <w:ind w:firstLine="360"/>
        <w:jc w:val="both"/>
        <w:rPr>
          <w:rFonts w:cstheme="minorHAnsi"/>
          <w:iCs/>
          <w:sz w:val="24"/>
          <w:szCs w:val="24"/>
        </w:rPr>
      </w:pPr>
      <w:r>
        <w:rPr>
          <w:rFonts w:cstheme="minorHAnsi"/>
          <w:iCs/>
          <w:sz w:val="24"/>
          <w:szCs w:val="24"/>
        </w:rPr>
        <w:t>Knjižnica trajno obavlja svoju djelatnost bez stjecanja dobiti.</w:t>
      </w:r>
    </w:p>
    <w:p w14:paraId="0C01049F" w14:textId="77777777" w:rsidR="00F434C6" w:rsidRPr="00CA057D" w:rsidRDefault="00F434C6" w:rsidP="00F434C6">
      <w:pPr>
        <w:pStyle w:val="Naslov3"/>
        <w:rPr>
          <w:rFonts w:asciiTheme="minorHAnsi" w:eastAsiaTheme="minorEastAsia" w:hAnsiTheme="minorHAnsi" w:cstheme="minorHAnsi"/>
          <w:b w:val="0"/>
          <w:i w:val="0"/>
          <w:szCs w:val="24"/>
          <w:lang w:val="hr-HR" w:eastAsia="hr-HR"/>
        </w:rPr>
      </w:pPr>
    </w:p>
    <w:p w14:paraId="1E1AF2D9" w14:textId="77777777" w:rsidR="000342F6" w:rsidRPr="00CA057D" w:rsidRDefault="000342F6" w:rsidP="000342F6">
      <w:pPr>
        <w:rPr>
          <w:rFonts w:cstheme="minorHAnsi"/>
          <w:sz w:val="24"/>
          <w:szCs w:val="24"/>
        </w:rPr>
      </w:pPr>
    </w:p>
    <w:p w14:paraId="0AE33352" w14:textId="77777777" w:rsidR="00CE3765" w:rsidRPr="00CA057D" w:rsidRDefault="00CE3765" w:rsidP="00CE3765">
      <w:pPr>
        <w:pStyle w:val="Bezproreda"/>
        <w:jc w:val="both"/>
        <w:rPr>
          <w:rFonts w:cstheme="minorHAnsi"/>
          <w:b/>
          <w:bCs/>
          <w:sz w:val="24"/>
          <w:szCs w:val="24"/>
        </w:rPr>
      </w:pPr>
      <w:r w:rsidRPr="00CA057D">
        <w:rPr>
          <w:rFonts w:cstheme="minorHAnsi"/>
          <w:b/>
          <w:bCs/>
          <w:sz w:val="24"/>
          <w:szCs w:val="24"/>
        </w:rPr>
        <w:t>II.</w:t>
      </w:r>
      <w:r w:rsidRPr="00CA057D">
        <w:rPr>
          <w:rFonts w:cstheme="minorHAnsi"/>
          <w:b/>
          <w:bCs/>
          <w:sz w:val="24"/>
          <w:szCs w:val="24"/>
        </w:rPr>
        <w:tab/>
        <w:t xml:space="preserve">NAZIV, </w:t>
      </w:r>
      <w:r w:rsidR="00DF56AF" w:rsidRPr="00CA057D">
        <w:rPr>
          <w:rFonts w:cstheme="minorHAnsi"/>
          <w:b/>
          <w:bCs/>
          <w:sz w:val="24"/>
          <w:szCs w:val="24"/>
        </w:rPr>
        <w:t xml:space="preserve"> </w:t>
      </w:r>
      <w:r w:rsidRPr="00CA057D">
        <w:rPr>
          <w:rFonts w:cstheme="minorHAnsi"/>
          <w:b/>
          <w:bCs/>
          <w:sz w:val="24"/>
          <w:szCs w:val="24"/>
        </w:rPr>
        <w:t>SJEDIŠTE</w:t>
      </w:r>
      <w:r w:rsidR="00B07397" w:rsidRPr="00CA057D">
        <w:rPr>
          <w:rFonts w:cstheme="minorHAnsi"/>
          <w:b/>
          <w:bCs/>
          <w:sz w:val="24"/>
          <w:szCs w:val="24"/>
        </w:rPr>
        <w:t>,</w:t>
      </w:r>
      <w:r w:rsidRPr="00CA057D">
        <w:rPr>
          <w:rFonts w:cstheme="minorHAnsi"/>
          <w:b/>
          <w:bCs/>
          <w:sz w:val="24"/>
          <w:szCs w:val="24"/>
        </w:rPr>
        <w:t xml:space="preserve"> DJELATNOST</w:t>
      </w:r>
      <w:r w:rsidR="00B07397" w:rsidRPr="00CA057D">
        <w:rPr>
          <w:rFonts w:cstheme="minorHAnsi"/>
          <w:b/>
          <w:bCs/>
          <w:sz w:val="24"/>
          <w:szCs w:val="24"/>
        </w:rPr>
        <w:t xml:space="preserve"> I FINANCIRANJE</w:t>
      </w:r>
    </w:p>
    <w:p w14:paraId="49348504" w14:textId="77777777" w:rsidR="00CE3765" w:rsidRPr="00CA057D" w:rsidRDefault="00CE3765" w:rsidP="00CE3765">
      <w:pPr>
        <w:pStyle w:val="Bezproreda"/>
        <w:jc w:val="both"/>
        <w:rPr>
          <w:rFonts w:cstheme="minorHAnsi"/>
          <w:sz w:val="24"/>
          <w:szCs w:val="24"/>
        </w:rPr>
      </w:pPr>
    </w:p>
    <w:p w14:paraId="7EDFB514" w14:textId="77777777" w:rsidR="00CE3765" w:rsidRPr="00CA057D" w:rsidRDefault="00CE3765" w:rsidP="001F236D">
      <w:pPr>
        <w:pStyle w:val="Bezproreda"/>
        <w:jc w:val="center"/>
        <w:rPr>
          <w:rFonts w:cstheme="minorHAnsi"/>
          <w:b/>
          <w:sz w:val="24"/>
          <w:szCs w:val="24"/>
        </w:rPr>
      </w:pPr>
      <w:r w:rsidRPr="00CA057D">
        <w:rPr>
          <w:rFonts w:cstheme="minorHAnsi"/>
          <w:b/>
          <w:sz w:val="24"/>
          <w:szCs w:val="24"/>
        </w:rPr>
        <w:t>Članak 4.</w:t>
      </w:r>
    </w:p>
    <w:p w14:paraId="6732BD2B" w14:textId="77777777" w:rsidR="00CE3765" w:rsidRPr="00CA057D" w:rsidRDefault="00CE3765" w:rsidP="001F236D">
      <w:pPr>
        <w:pStyle w:val="Bezproreda"/>
        <w:ind w:firstLine="708"/>
        <w:jc w:val="both"/>
        <w:rPr>
          <w:rFonts w:cstheme="minorHAnsi"/>
          <w:iCs/>
          <w:sz w:val="24"/>
          <w:szCs w:val="24"/>
        </w:rPr>
      </w:pPr>
      <w:r w:rsidRPr="00CA057D">
        <w:rPr>
          <w:rFonts w:cstheme="minorHAnsi"/>
          <w:iCs/>
          <w:sz w:val="24"/>
          <w:szCs w:val="24"/>
        </w:rPr>
        <w:t>Naziv Knjižnice je: Gradska knjižnica Biograd na Moru.</w:t>
      </w:r>
    </w:p>
    <w:p w14:paraId="20901308" w14:textId="77777777" w:rsidR="00CE3765" w:rsidRPr="00CA057D" w:rsidRDefault="00CE3765" w:rsidP="00CE3765">
      <w:pPr>
        <w:pStyle w:val="Bezproreda"/>
        <w:jc w:val="both"/>
        <w:rPr>
          <w:rFonts w:cstheme="minorHAnsi"/>
          <w:iCs/>
          <w:sz w:val="24"/>
          <w:szCs w:val="24"/>
        </w:rPr>
      </w:pPr>
      <w:r w:rsidRPr="00CA057D">
        <w:rPr>
          <w:rFonts w:cstheme="minorHAnsi"/>
          <w:iCs/>
          <w:sz w:val="24"/>
          <w:szCs w:val="24"/>
        </w:rPr>
        <w:tab/>
        <w:t>Naziv Knjižnice istaknut je na zgradi u kojoj je njezino sjedište, odnosno u kojoj Knjižnica obavlja svoju djelatnost.</w:t>
      </w:r>
    </w:p>
    <w:p w14:paraId="5236EFC6" w14:textId="77777777" w:rsidR="00CE3765" w:rsidRDefault="00CE3765" w:rsidP="004E019F">
      <w:pPr>
        <w:pStyle w:val="Bezproreda"/>
        <w:ind w:firstLine="708"/>
        <w:jc w:val="both"/>
        <w:rPr>
          <w:rFonts w:cstheme="minorHAnsi"/>
          <w:iCs/>
          <w:sz w:val="24"/>
          <w:szCs w:val="24"/>
        </w:rPr>
      </w:pPr>
      <w:r w:rsidRPr="00CA057D">
        <w:rPr>
          <w:rFonts w:cstheme="minorHAnsi"/>
          <w:iCs/>
          <w:sz w:val="24"/>
          <w:szCs w:val="24"/>
        </w:rPr>
        <w:t>Sjedište Knjižnice je u Biogradu na Mo</w:t>
      </w:r>
      <w:r w:rsidR="00852A9C">
        <w:rPr>
          <w:rFonts w:cstheme="minorHAnsi"/>
          <w:iCs/>
          <w:sz w:val="24"/>
          <w:szCs w:val="24"/>
        </w:rPr>
        <w:t>ru, Šetalište kneza Branimira 30</w:t>
      </w:r>
      <w:r w:rsidRPr="00CA057D">
        <w:rPr>
          <w:rFonts w:cstheme="minorHAnsi"/>
          <w:iCs/>
          <w:sz w:val="24"/>
          <w:szCs w:val="24"/>
        </w:rPr>
        <w:t>.</w:t>
      </w:r>
    </w:p>
    <w:p w14:paraId="20995EEA" w14:textId="77777777" w:rsidR="00852A9C" w:rsidRPr="00CA057D" w:rsidRDefault="00852A9C" w:rsidP="004E019F">
      <w:pPr>
        <w:pStyle w:val="Bezproreda"/>
        <w:ind w:firstLine="708"/>
        <w:jc w:val="both"/>
        <w:rPr>
          <w:rFonts w:cstheme="minorHAnsi"/>
          <w:iCs/>
          <w:sz w:val="24"/>
          <w:szCs w:val="24"/>
          <w:lang w:val="en-GB" w:eastAsia="en-US"/>
        </w:rPr>
      </w:pPr>
      <w:r>
        <w:rPr>
          <w:rFonts w:cstheme="minorHAnsi"/>
          <w:iCs/>
          <w:sz w:val="24"/>
          <w:szCs w:val="24"/>
        </w:rPr>
        <w:t>Knjižnica može promijeniti naziv i sjedište odlukom Osnivača.</w:t>
      </w:r>
    </w:p>
    <w:p w14:paraId="36DB04A2" w14:textId="77777777" w:rsidR="00CE3765" w:rsidRPr="00CA057D" w:rsidRDefault="00CE3765" w:rsidP="00CE3765">
      <w:pPr>
        <w:pStyle w:val="Bezproreda"/>
        <w:jc w:val="both"/>
        <w:rPr>
          <w:rFonts w:cstheme="minorHAnsi"/>
          <w:iCs/>
          <w:sz w:val="24"/>
          <w:szCs w:val="24"/>
        </w:rPr>
      </w:pPr>
    </w:p>
    <w:p w14:paraId="0B4D9B96" w14:textId="77777777" w:rsidR="00CE3765" w:rsidRPr="00CA057D" w:rsidRDefault="00CE3765" w:rsidP="00DF56AF">
      <w:pPr>
        <w:pStyle w:val="Bezproreda"/>
        <w:jc w:val="center"/>
        <w:rPr>
          <w:rFonts w:cstheme="minorHAnsi"/>
          <w:b/>
          <w:bCs/>
          <w:iCs/>
          <w:sz w:val="24"/>
          <w:szCs w:val="24"/>
        </w:rPr>
      </w:pPr>
      <w:r w:rsidRPr="00CA057D">
        <w:rPr>
          <w:rFonts w:cstheme="minorHAnsi"/>
          <w:b/>
          <w:bCs/>
          <w:iCs/>
          <w:sz w:val="24"/>
          <w:szCs w:val="24"/>
        </w:rPr>
        <w:t>Članak 5.</w:t>
      </w:r>
    </w:p>
    <w:p w14:paraId="3B569013" w14:textId="77777777" w:rsidR="00CE3765" w:rsidRPr="00CA057D" w:rsidRDefault="00CE3765" w:rsidP="00164F45">
      <w:pPr>
        <w:pStyle w:val="Bezproreda"/>
        <w:ind w:firstLine="708"/>
        <w:jc w:val="both"/>
        <w:rPr>
          <w:rFonts w:cstheme="minorHAnsi"/>
          <w:sz w:val="24"/>
          <w:szCs w:val="24"/>
          <w:lang w:eastAsia="zh-CN"/>
        </w:rPr>
      </w:pPr>
      <w:r w:rsidRPr="00CA057D">
        <w:rPr>
          <w:rFonts w:cstheme="minorHAnsi"/>
          <w:sz w:val="24"/>
          <w:szCs w:val="24"/>
        </w:rPr>
        <w:t xml:space="preserve">Odluku o prestanku i statusnim promjenama Knjižnice Gradsko vijeće Grada Biograda na Moru može donijeti samo uz prethodnu suglasnost </w:t>
      </w:r>
      <w:r w:rsidR="00852A9C">
        <w:rPr>
          <w:rFonts w:cstheme="minorHAnsi"/>
          <w:sz w:val="24"/>
          <w:szCs w:val="24"/>
        </w:rPr>
        <w:t>nadležnog Ministarstva.</w:t>
      </w:r>
    </w:p>
    <w:p w14:paraId="02E206CB" w14:textId="77777777" w:rsidR="002B4598" w:rsidRPr="00CA057D" w:rsidRDefault="002B4598" w:rsidP="002B4598">
      <w:pPr>
        <w:pStyle w:val="Bezproreda"/>
        <w:rPr>
          <w:rFonts w:cstheme="minorHAnsi"/>
          <w:sz w:val="24"/>
          <w:szCs w:val="24"/>
        </w:rPr>
      </w:pPr>
    </w:p>
    <w:p w14:paraId="342B3DB6" w14:textId="77777777" w:rsidR="00CE3765" w:rsidRPr="00CA057D" w:rsidRDefault="00CE3765" w:rsidP="002B4598">
      <w:pPr>
        <w:pStyle w:val="Bezproreda"/>
        <w:jc w:val="center"/>
        <w:rPr>
          <w:rFonts w:cstheme="minorHAnsi"/>
          <w:b/>
          <w:sz w:val="24"/>
          <w:szCs w:val="24"/>
        </w:rPr>
      </w:pPr>
      <w:r w:rsidRPr="00CA057D">
        <w:rPr>
          <w:rFonts w:cstheme="minorHAnsi"/>
          <w:b/>
          <w:sz w:val="24"/>
          <w:szCs w:val="24"/>
        </w:rPr>
        <w:t>Članak 6.</w:t>
      </w:r>
    </w:p>
    <w:p w14:paraId="79EB5026" w14:textId="77777777" w:rsidR="00CE3765" w:rsidRPr="00CA057D" w:rsidRDefault="00CE3765" w:rsidP="00DF56AF">
      <w:pPr>
        <w:pStyle w:val="Bezproreda"/>
        <w:ind w:firstLine="360"/>
        <w:jc w:val="both"/>
        <w:rPr>
          <w:rFonts w:cstheme="minorHAnsi"/>
          <w:sz w:val="24"/>
          <w:szCs w:val="24"/>
        </w:rPr>
      </w:pPr>
      <w:r w:rsidRPr="00CA057D">
        <w:rPr>
          <w:rFonts w:cstheme="minorHAnsi"/>
          <w:sz w:val="24"/>
          <w:szCs w:val="24"/>
        </w:rPr>
        <w:t>Djelatnost Knjižnice obuhvaća:</w:t>
      </w:r>
    </w:p>
    <w:p w14:paraId="536EBB43"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nabavu knjižnične građe i izgradnju knjižničnih zbirki,</w:t>
      </w:r>
    </w:p>
    <w:p w14:paraId="5A12E41D"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stručnu obradu knjižnične građe prema stručnim standardima, što uključuje izradu informacijskih pomagala u tiskanom i/ili elektroničkom obliku,</w:t>
      </w:r>
    </w:p>
    <w:p w14:paraId="21C60028"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pohranu, čuvanje i zaštitu knjižnične građe te provođenje mjera zaštite knjižnične građe, koja je kulturno dobro</w:t>
      </w:r>
      <w:r w:rsidR="00852A9C">
        <w:rPr>
          <w:rFonts w:cstheme="minorHAnsi"/>
          <w:sz w:val="24"/>
          <w:szCs w:val="24"/>
        </w:rPr>
        <w:t>,</w:t>
      </w:r>
      <w:r w:rsidRPr="00CA057D">
        <w:rPr>
          <w:rFonts w:cstheme="minorHAnsi"/>
          <w:sz w:val="24"/>
          <w:szCs w:val="24"/>
        </w:rPr>
        <w:t xml:space="preserve"> </w:t>
      </w:r>
    </w:p>
    <w:p w14:paraId="4400CD48"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 xml:space="preserve">pružanje informacijskih usluga, posudbu i davanje na korištenje knjižnične građe, uključujući </w:t>
      </w:r>
      <w:proofErr w:type="spellStart"/>
      <w:r w:rsidRPr="00CA057D">
        <w:rPr>
          <w:rFonts w:cstheme="minorHAnsi"/>
          <w:sz w:val="24"/>
          <w:szCs w:val="24"/>
        </w:rPr>
        <w:t>međuknjižničnu</w:t>
      </w:r>
      <w:proofErr w:type="spellEnd"/>
      <w:r w:rsidRPr="00CA057D">
        <w:rPr>
          <w:rFonts w:cstheme="minorHAnsi"/>
          <w:sz w:val="24"/>
          <w:szCs w:val="24"/>
        </w:rPr>
        <w:t xml:space="preserve"> posudbu,</w:t>
      </w:r>
    </w:p>
    <w:p w14:paraId="6DD01952"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 xml:space="preserve">digitalizaciju knjižnične građe, </w:t>
      </w:r>
    </w:p>
    <w:p w14:paraId="63685AA5"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usmjeravanje i podučavanje korisnika pri izboru i korištenju knjižnične građe, informacijskih pomagala i drugih izvora,</w:t>
      </w:r>
    </w:p>
    <w:p w14:paraId="356A4F86"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sudjelovanje u izradu skupnih kataloga i baza podataka,</w:t>
      </w:r>
    </w:p>
    <w:p w14:paraId="4A798A84"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vođenje dokumentacije i prikupljanje statističkih podataka o poslovanju, knjižničnoj građi, korisnicima i o korištenju usluga knjižnice,</w:t>
      </w:r>
    </w:p>
    <w:p w14:paraId="33C3C4B1"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prikupljanje statističkih podataka vezanih uz provedbu propisa kojima se uređuju autorska i srodna prava,</w:t>
      </w:r>
    </w:p>
    <w:p w14:paraId="785D92DD"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izdavačku djelatnost,</w:t>
      </w:r>
    </w:p>
    <w:p w14:paraId="38D81CF3"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organiziranje predavanja, tečajeva, seminara, radionica i sličnih skupova s područja knjižnične djelatnosti,</w:t>
      </w:r>
    </w:p>
    <w:p w14:paraId="55DB6912"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prodaju na malo vlastitih i drugih izdanja i proizvoda koji promoviraju djelatnost Knjižnice,</w:t>
      </w:r>
    </w:p>
    <w:p w14:paraId="5D5ACCBA" w14:textId="77777777" w:rsidR="00CE3765"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domaću i međunarodnu suradnju s udrugama, pojedincima i ustanovama,</w:t>
      </w:r>
    </w:p>
    <w:p w14:paraId="7F6CD8B4" w14:textId="77777777" w:rsidR="00E77CC8" w:rsidRPr="00CA057D" w:rsidRDefault="00CE3765" w:rsidP="00CE3765">
      <w:pPr>
        <w:pStyle w:val="Bezproreda"/>
        <w:numPr>
          <w:ilvl w:val="0"/>
          <w:numId w:val="8"/>
        </w:numPr>
        <w:jc w:val="both"/>
        <w:rPr>
          <w:rFonts w:cstheme="minorHAnsi"/>
          <w:sz w:val="24"/>
          <w:szCs w:val="24"/>
        </w:rPr>
      </w:pPr>
      <w:r w:rsidRPr="00CA057D">
        <w:rPr>
          <w:rFonts w:cstheme="minorHAnsi"/>
          <w:sz w:val="24"/>
          <w:szCs w:val="24"/>
        </w:rPr>
        <w:t>pripremanje kulturnih, informacijskih sadržaja i programa</w:t>
      </w:r>
      <w:r w:rsidR="00E77CC8" w:rsidRPr="00CA057D">
        <w:rPr>
          <w:rFonts w:cstheme="minorHAnsi"/>
          <w:sz w:val="24"/>
          <w:szCs w:val="24"/>
        </w:rPr>
        <w:t>,</w:t>
      </w:r>
    </w:p>
    <w:p w14:paraId="0DC26921" w14:textId="77777777" w:rsidR="00CE3765" w:rsidRPr="00CA057D" w:rsidRDefault="00E77CC8" w:rsidP="00CE3765">
      <w:pPr>
        <w:pStyle w:val="Bezproreda"/>
        <w:numPr>
          <w:ilvl w:val="0"/>
          <w:numId w:val="8"/>
        </w:numPr>
        <w:jc w:val="both"/>
        <w:rPr>
          <w:rFonts w:cstheme="minorHAnsi"/>
          <w:sz w:val="24"/>
          <w:szCs w:val="24"/>
        </w:rPr>
      </w:pPr>
      <w:r w:rsidRPr="00CA057D">
        <w:rPr>
          <w:rFonts w:cstheme="minorHAnsi"/>
          <w:sz w:val="24"/>
          <w:szCs w:val="24"/>
        </w:rPr>
        <w:t xml:space="preserve">redovito </w:t>
      </w:r>
      <w:r w:rsidR="00CD006F" w:rsidRPr="00CA057D">
        <w:rPr>
          <w:rFonts w:cstheme="minorHAnsi"/>
          <w:sz w:val="24"/>
          <w:szCs w:val="24"/>
        </w:rPr>
        <w:t>p</w:t>
      </w:r>
      <w:r w:rsidRPr="00CA057D">
        <w:rPr>
          <w:rFonts w:cstheme="minorHAnsi"/>
          <w:sz w:val="24"/>
          <w:szCs w:val="24"/>
        </w:rPr>
        <w:t>rovođenje postupka revizije i otpisa građe.</w:t>
      </w:r>
    </w:p>
    <w:p w14:paraId="7647D4A7" w14:textId="77777777" w:rsidR="00E77CC8" w:rsidRPr="00CA057D" w:rsidRDefault="00E77CC8" w:rsidP="00E77CC8">
      <w:pPr>
        <w:pStyle w:val="Bezproreda"/>
        <w:jc w:val="both"/>
        <w:rPr>
          <w:rFonts w:cstheme="minorHAnsi"/>
          <w:sz w:val="24"/>
          <w:szCs w:val="24"/>
        </w:rPr>
      </w:pPr>
    </w:p>
    <w:p w14:paraId="3CB5F751" w14:textId="77777777" w:rsidR="00CE3765" w:rsidRDefault="00E77CC8" w:rsidP="00E77CC8">
      <w:pPr>
        <w:pStyle w:val="Bezproreda"/>
        <w:ind w:firstLine="360"/>
        <w:jc w:val="both"/>
        <w:rPr>
          <w:rFonts w:cstheme="minorHAnsi"/>
          <w:sz w:val="24"/>
          <w:szCs w:val="24"/>
        </w:rPr>
      </w:pPr>
      <w:r w:rsidRPr="00CA057D">
        <w:rPr>
          <w:rFonts w:cstheme="minorHAnsi"/>
          <w:sz w:val="24"/>
          <w:szCs w:val="24"/>
        </w:rPr>
        <w:lastRenderedPageBreak/>
        <w:t xml:space="preserve">Knjižnica može obavljati i druge djelatnosti koje služe obavljanju djelatnosti upisanih u sudski registar, ako se one u manjem opsegu ili uobičajeno </w:t>
      </w:r>
      <w:r w:rsidR="00CE3765" w:rsidRPr="00CA057D">
        <w:rPr>
          <w:rFonts w:cstheme="minorHAnsi"/>
          <w:sz w:val="24"/>
          <w:szCs w:val="24"/>
        </w:rPr>
        <w:t>obavlja</w:t>
      </w:r>
      <w:r w:rsidRPr="00CA057D">
        <w:rPr>
          <w:rFonts w:cstheme="minorHAnsi"/>
          <w:sz w:val="24"/>
          <w:szCs w:val="24"/>
        </w:rPr>
        <w:t>ju uz opisanu djelatnost.</w:t>
      </w:r>
    </w:p>
    <w:p w14:paraId="2BDDA097" w14:textId="77777777" w:rsidR="00852A9C" w:rsidRDefault="00852A9C" w:rsidP="00E77CC8">
      <w:pPr>
        <w:pStyle w:val="Bezproreda"/>
        <w:ind w:firstLine="360"/>
        <w:jc w:val="both"/>
        <w:rPr>
          <w:rFonts w:cstheme="minorHAnsi"/>
          <w:sz w:val="24"/>
          <w:szCs w:val="24"/>
        </w:rPr>
      </w:pPr>
    </w:p>
    <w:p w14:paraId="7066833D" w14:textId="77777777" w:rsidR="00852A9C" w:rsidRDefault="00852A9C" w:rsidP="00852A9C">
      <w:pPr>
        <w:pStyle w:val="Bezproreda"/>
        <w:ind w:firstLine="360"/>
        <w:jc w:val="center"/>
        <w:rPr>
          <w:rFonts w:cstheme="minorHAnsi"/>
          <w:b/>
          <w:sz w:val="24"/>
          <w:szCs w:val="24"/>
        </w:rPr>
      </w:pPr>
      <w:r>
        <w:rPr>
          <w:rFonts w:cstheme="minorHAnsi"/>
          <w:b/>
          <w:sz w:val="24"/>
          <w:szCs w:val="24"/>
        </w:rPr>
        <w:t>Članak 7.</w:t>
      </w:r>
    </w:p>
    <w:p w14:paraId="27C5B8D1" w14:textId="77777777" w:rsidR="00852A9C" w:rsidRDefault="00F04DC1" w:rsidP="00F04DC1">
      <w:pPr>
        <w:pStyle w:val="Bezproreda"/>
        <w:ind w:firstLine="360"/>
        <w:jc w:val="both"/>
        <w:rPr>
          <w:rFonts w:cstheme="minorHAnsi"/>
          <w:sz w:val="24"/>
          <w:szCs w:val="24"/>
        </w:rPr>
      </w:pPr>
      <w:r>
        <w:rPr>
          <w:rFonts w:cstheme="minorHAnsi"/>
          <w:sz w:val="24"/>
          <w:szCs w:val="24"/>
        </w:rPr>
        <w:t>Knjižnica obavlja djelatnost na temelju godišnjeg Plana i programa rada.</w:t>
      </w:r>
    </w:p>
    <w:p w14:paraId="674FF4ED" w14:textId="260CAABD" w:rsidR="00F04DC1" w:rsidRDefault="00F04DC1" w:rsidP="00F04DC1">
      <w:pPr>
        <w:pStyle w:val="Bezproreda"/>
        <w:ind w:firstLine="360"/>
        <w:jc w:val="both"/>
        <w:rPr>
          <w:rFonts w:cstheme="minorHAnsi"/>
          <w:sz w:val="24"/>
          <w:szCs w:val="24"/>
        </w:rPr>
      </w:pPr>
      <w:r>
        <w:rPr>
          <w:rFonts w:cstheme="minorHAnsi"/>
          <w:sz w:val="24"/>
          <w:szCs w:val="24"/>
        </w:rPr>
        <w:t>O izvršenju Plana i programa rada Knjižnica podnosi godišnji izvještaj Gradu Biogradu na Moru.</w:t>
      </w:r>
    </w:p>
    <w:p w14:paraId="0174217C" w14:textId="77777777" w:rsidR="00F04DC1" w:rsidRPr="00F04DC1" w:rsidRDefault="00F04DC1" w:rsidP="00F04DC1">
      <w:pPr>
        <w:pStyle w:val="Bezproreda"/>
        <w:ind w:firstLine="360"/>
        <w:jc w:val="both"/>
        <w:rPr>
          <w:rFonts w:cstheme="minorHAnsi"/>
          <w:sz w:val="24"/>
          <w:szCs w:val="24"/>
        </w:rPr>
      </w:pPr>
      <w:r>
        <w:rPr>
          <w:rFonts w:cstheme="minorHAnsi"/>
          <w:sz w:val="24"/>
          <w:szCs w:val="24"/>
        </w:rPr>
        <w:t>Knjižnica prikuplja statističke podatke o svom poslovanju te ih unosi u sustav jedinstvenog elektroničkog prikupljanja statističkih podataka o poslovanju knjižnica pri Nacionalnoj i sveučilišnoj knjižnici u Zagrebu, sukladno standardima iz članka 12. stavka 2. Zakona o knjižnicama i knjižničnoj djelatnosti.</w:t>
      </w:r>
    </w:p>
    <w:p w14:paraId="5F354F69" w14:textId="77777777" w:rsidR="00CE3765" w:rsidRPr="00CA057D" w:rsidRDefault="00CE3765" w:rsidP="00CE3765">
      <w:pPr>
        <w:pStyle w:val="Bezproreda"/>
        <w:jc w:val="both"/>
        <w:rPr>
          <w:rFonts w:cstheme="minorHAnsi"/>
          <w:sz w:val="24"/>
          <w:szCs w:val="24"/>
        </w:rPr>
      </w:pPr>
    </w:p>
    <w:p w14:paraId="1B346649" w14:textId="77777777" w:rsidR="006D39D3" w:rsidRPr="00CA057D" w:rsidRDefault="00F04DC1" w:rsidP="006D39D3">
      <w:pPr>
        <w:pStyle w:val="Bezproreda"/>
        <w:jc w:val="center"/>
        <w:rPr>
          <w:rFonts w:cstheme="minorHAnsi"/>
          <w:b/>
          <w:bCs/>
          <w:sz w:val="24"/>
          <w:szCs w:val="24"/>
        </w:rPr>
      </w:pPr>
      <w:r>
        <w:rPr>
          <w:rFonts w:cstheme="minorHAnsi"/>
          <w:b/>
          <w:bCs/>
          <w:sz w:val="24"/>
          <w:szCs w:val="24"/>
        </w:rPr>
        <w:t>Članak 8</w:t>
      </w:r>
      <w:r w:rsidR="006D39D3" w:rsidRPr="00CA057D">
        <w:rPr>
          <w:rFonts w:cstheme="minorHAnsi"/>
          <w:b/>
          <w:bCs/>
          <w:sz w:val="24"/>
          <w:szCs w:val="24"/>
        </w:rPr>
        <w:t>.</w:t>
      </w:r>
    </w:p>
    <w:p w14:paraId="4444B61E" w14:textId="77777777" w:rsidR="006D39D3" w:rsidRPr="00CA057D" w:rsidRDefault="006D39D3" w:rsidP="006D39D3">
      <w:pPr>
        <w:pStyle w:val="Bezproreda"/>
        <w:ind w:firstLine="708"/>
        <w:jc w:val="both"/>
        <w:rPr>
          <w:rFonts w:cstheme="minorHAnsi"/>
          <w:iCs/>
          <w:sz w:val="24"/>
          <w:szCs w:val="24"/>
        </w:rPr>
      </w:pPr>
      <w:r w:rsidRPr="00CA057D">
        <w:rPr>
          <w:rFonts w:cstheme="minorHAnsi"/>
          <w:iCs/>
          <w:sz w:val="24"/>
          <w:szCs w:val="24"/>
        </w:rPr>
        <w:t>U pravnom prometu Knjižnica koristi pečat i štambilj.</w:t>
      </w:r>
    </w:p>
    <w:p w14:paraId="1B0B6E33" w14:textId="77777777" w:rsidR="006D39D3" w:rsidRPr="00CA057D" w:rsidRDefault="006D39D3" w:rsidP="006D39D3">
      <w:pPr>
        <w:pStyle w:val="Bezproreda"/>
        <w:ind w:firstLine="708"/>
        <w:jc w:val="both"/>
        <w:rPr>
          <w:rFonts w:cstheme="minorHAnsi"/>
          <w:iCs/>
          <w:sz w:val="24"/>
          <w:szCs w:val="24"/>
        </w:rPr>
      </w:pPr>
      <w:r w:rsidRPr="00CA057D">
        <w:rPr>
          <w:rFonts w:cstheme="minorHAnsi"/>
          <w:iCs/>
          <w:sz w:val="24"/>
          <w:szCs w:val="24"/>
        </w:rPr>
        <w:t xml:space="preserve">Knjižnica ima pečat okruglog oblika, promjera 30 milimetara i u njemu </w:t>
      </w:r>
      <w:r w:rsidR="00310EF6" w:rsidRPr="00CA057D">
        <w:rPr>
          <w:rFonts w:cstheme="minorHAnsi"/>
          <w:iCs/>
          <w:sz w:val="24"/>
          <w:szCs w:val="24"/>
        </w:rPr>
        <w:t>su</w:t>
      </w:r>
      <w:r w:rsidRPr="00CA057D">
        <w:rPr>
          <w:rFonts w:cstheme="minorHAnsi"/>
          <w:iCs/>
          <w:sz w:val="24"/>
          <w:szCs w:val="24"/>
        </w:rPr>
        <w:t xml:space="preserve"> ispisan</w:t>
      </w:r>
      <w:r w:rsidR="00310EF6" w:rsidRPr="00CA057D">
        <w:rPr>
          <w:rFonts w:cstheme="minorHAnsi"/>
          <w:iCs/>
          <w:sz w:val="24"/>
          <w:szCs w:val="24"/>
        </w:rPr>
        <w:t>i</w:t>
      </w:r>
      <w:r w:rsidRPr="00CA057D">
        <w:rPr>
          <w:rFonts w:cstheme="minorHAnsi"/>
          <w:iCs/>
          <w:sz w:val="24"/>
          <w:szCs w:val="24"/>
        </w:rPr>
        <w:t xml:space="preserve"> naziv i sjedište knjižnice na hrvatskom jeziku.</w:t>
      </w:r>
    </w:p>
    <w:p w14:paraId="208F5114" w14:textId="77777777" w:rsidR="006D39D3" w:rsidRPr="00CA057D" w:rsidRDefault="006D39D3" w:rsidP="006D39D3">
      <w:pPr>
        <w:pStyle w:val="Bezproreda"/>
        <w:ind w:firstLine="708"/>
        <w:jc w:val="both"/>
        <w:rPr>
          <w:rFonts w:cstheme="minorHAnsi"/>
          <w:iCs/>
          <w:sz w:val="24"/>
          <w:szCs w:val="24"/>
        </w:rPr>
      </w:pPr>
      <w:r w:rsidRPr="00CA057D">
        <w:rPr>
          <w:rFonts w:cstheme="minorHAnsi"/>
          <w:iCs/>
          <w:sz w:val="24"/>
          <w:szCs w:val="24"/>
        </w:rPr>
        <w:t>U vanjskom, prvom koncentričnom krugu, uz obod pečata otisnut je tekst: GRADSKA KNJIŽNICA BIOGRAD NA MORU s prikazom grafičkog simbola - otvorene knjige.</w:t>
      </w:r>
      <w:r w:rsidRPr="00CA057D">
        <w:rPr>
          <w:rFonts w:cstheme="minorHAnsi"/>
          <w:iCs/>
          <w:sz w:val="24"/>
          <w:szCs w:val="24"/>
        </w:rPr>
        <w:tab/>
      </w:r>
    </w:p>
    <w:p w14:paraId="352628BC" w14:textId="77777777" w:rsidR="006D39D3" w:rsidRPr="00CA057D" w:rsidRDefault="006D39D3" w:rsidP="006D39D3">
      <w:pPr>
        <w:pStyle w:val="Bezproreda"/>
        <w:ind w:firstLine="708"/>
        <w:jc w:val="both"/>
        <w:rPr>
          <w:rFonts w:cstheme="minorHAnsi"/>
          <w:iCs/>
          <w:sz w:val="24"/>
          <w:szCs w:val="24"/>
        </w:rPr>
      </w:pPr>
      <w:r w:rsidRPr="00CA057D">
        <w:rPr>
          <w:rFonts w:cstheme="minorHAnsi"/>
          <w:iCs/>
          <w:sz w:val="24"/>
          <w:szCs w:val="24"/>
        </w:rPr>
        <w:t>U sredini pečata otisnut je tekst BIOGRAD NA MORU većim slovima od teksta u prvom krugu.</w:t>
      </w:r>
    </w:p>
    <w:p w14:paraId="13F57E2E" w14:textId="77777777" w:rsidR="006D39D3" w:rsidRPr="00CA057D" w:rsidRDefault="006D39D3" w:rsidP="006D39D3">
      <w:pPr>
        <w:pStyle w:val="Bezproreda"/>
        <w:ind w:firstLine="708"/>
        <w:jc w:val="both"/>
        <w:rPr>
          <w:rFonts w:cstheme="minorHAnsi"/>
          <w:iCs/>
          <w:sz w:val="24"/>
          <w:szCs w:val="24"/>
        </w:rPr>
      </w:pPr>
      <w:r w:rsidRPr="00CA057D">
        <w:rPr>
          <w:rFonts w:cstheme="minorHAnsi"/>
          <w:iCs/>
          <w:sz w:val="24"/>
          <w:szCs w:val="24"/>
        </w:rPr>
        <w:t xml:space="preserve">Pečatom Knjižnice se ovjeravaju isprave i akti u pravnom prometu i u odnosu prema tijelima državne uprave i jedinicama lokalne i područne (regionalne) samouprave.  </w:t>
      </w:r>
    </w:p>
    <w:p w14:paraId="4BF661EF" w14:textId="5AF5BD4B" w:rsidR="006D39D3" w:rsidRPr="00CA057D" w:rsidRDefault="006D39D3" w:rsidP="00852A9C">
      <w:pPr>
        <w:pStyle w:val="Bezproreda"/>
        <w:ind w:firstLine="708"/>
        <w:jc w:val="both"/>
        <w:rPr>
          <w:rFonts w:cstheme="minorHAnsi"/>
          <w:sz w:val="24"/>
          <w:szCs w:val="24"/>
        </w:rPr>
      </w:pPr>
      <w:r w:rsidRPr="00CA057D">
        <w:rPr>
          <w:rFonts w:cstheme="minorHAnsi"/>
          <w:sz w:val="24"/>
          <w:szCs w:val="24"/>
        </w:rPr>
        <w:t>Štambilj Knjižnice je pravokutnog oblika, dužine 50 mm i širine 20 mm, sadrži upisani puni naziv Knjižnice</w:t>
      </w:r>
      <w:r w:rsidR="00834630">
        <w:rPr>
          <w:rFonts w:cstheme="minorHAnsi"/>
          <w:sz w:val="24"/>
          <w:szCs w:val="24"/>
        </w:rPr>
        <w:t xml:space="preserve"> i logo Knjižnice (znak beskonačnosti),</w:t>
      </w:r>
      <w:r w:rsidRPr="00CA057D">
        <w:rPr>
          <w:rFonts w:cstheme="minorHAnsi"/>
          <w:sz w:val="24"/>
          <w:szCs w:val="24"/>
        </w:rPr>
        <w:t xml:space="preserve"> te se upotrebljava za obilježavanje knjiga i odgovarajuće adm</w:t>
      </w:r>
      <w:r w:rsidR="00F340AB">
        <w:rPr>
          <w:rFonts w:cstheme="minorHAnsi"/>
          <w:sz w:val="24"/>
          <w:szCs w:val="24"/>
        </w:rPr>
        <w:t>i</w:t>
      </w:r>
      <w:r w:rsidRPr="00CA057D">
        <w:rPr>
          <w:rFonts w:cstheme="minorHAnsi"/>
          <w:sz w:val="24"/>
          <w:szCs w:val="24"/>
        </w:rPr>
        <w:t>nistrativno-financijsko poslovanje Knjižnice.</w:t>
      </w:r>
    </w:p>
    <w:p w14:paraId="4617E2A5" w14:textId="77777777" w:rsidR="006D39D3" w:rsidRPr="00CA057D" w:rsidRDefault="006D39D3" w:rsidP="006D39D3">
      <w:pPr>
        <w:pStyle w:val="Bezproreda"/>
        <w:ind w:firstLine="708"/>
        <w:jc w:val="both"/>
        <w:rPr>
          <w:rFonts w:cstheme="minorHAnsi"/>
          <w:iCs/>
          <w:sz w:val="24"/>
          <w:szCs w:val="24"/>
        </w:rPr>
      </w:pPr>
      <w:r w:rsidRPr="00CA057D">
        <w:rPr>
          <w:rFonts w:cstheme="minorHAnsi"/>
          <w:iCs/>
          <w:sz w:val="24"/>
          <w:szCs w:val="24"/>
        </w:rPr>
        <w:t>Broj, način uporabe pečata i štambilja, kao i odgovorne osobe za njihovo čuvanje, odlukom uređuje ravnatelj Knjižnice.</w:t>
      </w:r>
    </w:p>
    <w:p w14:paraId="1D5E9F19" w14:textId="77777777" w:rsidR="006D39D3" w:rsidRPr="00CA057D" w:rsidRDefault="006D39D3" w:rsidP="006D39D3">
      <w:pPr>
        <w:pStyle w:val="Bezproreda"/>
        <w:jc w:val="both"/>
        <w:rPr>
          <w:rFonts w:cstheme="minorHAnsi"/>
          <w:sz w:val="24"/>
          <w:szCs w:val="24"/>
          <w:lang w:eastAsia="zh-CN"/>
        </w:rPr>
      </w:pPr>
      <w:r w:rsidRPr="00CA057D">
        <w:rPr>
          <w:rFonts w:cstheme="minorHAnsi"/>
          <w:sz w:val="24"/>
          <w:szCs w:val="24"/>
        </w:rPr>
        <w:tab/>
        <w:t>Odlukom ravnatelja Knjižnice određuje se broj pečata, način korištenja, te osobe koje su odgovorne za čuvanje pečata.</w:t>
      </w:r>
    </w:p>
    <w:p w14:paraId="520A3CAD" w14:textId="77777777" w:rsidR="009337AD" w:rsidRPr="00CA057D" w:rsidRDefault="009337AD" w:rsidP="008D6CA8">
      <w:pPr>
        <w:pStyle w:val="Bezproreda"/>
        <w:jc w:val="center"/>
        <w:rPr>
          <w:rFonts w:cstheme="minorHAnsi"/>
          <w:b/>
          <w:sz w:val="24"/>
          <w:szCs w:val="24"/>
        </w:rPr>
      </w:pPr>
      <w:r w:rsidRPr="00CA057D">
        <w:rPr>
          <w:rFonts w:cstheme="minorHAnsi"/>
          <w:b/>
          <w:sz w:val="24"/>
          <w:szCs w:val="24"/>
        </w:rPr>
        <w:t xml:space="preserve">Članak </w:t>
      </w:r>
      <w:r w:rsidR="00F04DC1">
        <w:rPr>
          <w:rFonts w:cstheme="minorHAnsi"/>
          <w:b/>
          <w:sz w:val="24"/>
          <w:szCs w:val="24"/>
        </w:rPr>
        <w:t>9</w:t>
      </w:r>
      <w:r w:rsidRPr="00CA057D">
        <w:rPr>
          <w:rFonts w:cstheme="minorHAnsi"/>
          <w:b/>
          <w:sz w:val="24"/>
          <w:szCs w:val="24"/>
        </w:rPr>
        <w:t>.</w:t>
      </w:r>
    </w:p>
    <w:p w14:paraId="6DC69455" w14:textId="77777777" w:rsidR="009337AD" w:rsidRPr="00CA057D" w:rsidRDefault="009337AD" w:rsidP="009337AD">
      <w:pPr>
        <w:pStyle w:val="Bezproreda"/>
        <w:ind w:firstLine="708"/>
        <w:jc w:val="both"/>
        <w:rPr>
          <w:rFonts w:cstheme="minorHAnsi"/>
          <w:sz w:val="24"/>
          <w:szCs w:val="24"/>
        </w:rPr>
      </w:pPr>
      <w:r w:rsidRPr="00CA057D">
        <w:rPr>
          <w:rFonts w:cstheme="minorHAnsi"/>
          <w:sz w:val="24"/>
          <w:szCs w:val="24"/>
        </w:rPr>
        <w:t xml:space="preserve">Knjižnica ima zaštitni znak. </w:t>
      </w:r>
    </w:p>
    <w:p w14:paraId="763578C3" w14:textId="7EC26050" w:rsidR="009337AD" w:rsidRPr="00CA057D" w:rsidRDefault="009337AD" w:rsidP="009337AD">
      <w:pPr>
        <w:pStyle w:val="Bezproreda"/>
        <w:ind w:firstLine="708"/>
        <w:jc w:val="both"/>
        <w:rPr>
          <w:rFonts w:cstheme="minorHAnsi"/>
          <w:sz w:val="24"/>
          <w:szCs w:val="24"/>
        </w:rPr>
      </w:pPr>
      <w:r w:rsidRPr="00CA057D">
        <w:rPr>
          <w:rFonts w:cstheme="minorHAnsi"/>
          <w:sz w:val="24"/>
          <w:szCs w:val="24"/>
        </w:rPr>
        <w:t xml:space="preserve">Znak Knjižnice je stilizirani </w:t>
      </w:r>
      <w:r w:rsidR="007149A1" w:rsidRPr="00CA057D">
        <w:rPr>
          <w:rFonts w:cstheme="minorHAnsi"/>
          <w:sz w:val="24"/>
          <w:szCs w:val="24"/>
        </w:rPr>
        <w:t xml:space="preserve">znak beskonačnosti </w:t>
      </w:r>
      <w:r w:rsidR="00834630">
        <w:rPr>
          <w:rFonts w:cstheme="minorHAnsi"/>
          <w:sz w:val="24"/>
          <w:szCs w:val="24"/>
        </w:rPr>
        <w:t xml:space="preserve">ljubičaste boje </w:t>
      </w:r>
      <w:r w:rsidR="007149A1" w:rsidRPr="00CA057D">
        <w:rPr>
          <w:rFonts w:cstheme="minorHAnsi"/>
          <w:sz w:val="24"/>
          <w:szCs w:val="24"/>
        </w:rPr>
        <w:t>s ispisanim nazivom Knjižnice</w:t>
      </w:r>
      <w:r w:rsidRPr="00CA057D">
        <w:rPr>
          <w:rFonts w:cstheme="minorHAnsi"/>
          <w:sz w:val="24"/>
          <w:szCs w:val="24"/>
        </w:rPr>
        <w:t xml:space="preserve">. </w:t>
      </w:r>
    </w:p>
    <w:p w14:paraId="7C66C2A7" w14:textId="77777777" w:rsidR="009337AD" w:rsidRPr="00CA057D" w:rsidRDefault="009337AD" w:rsidP="009337AD">
      <w:pPr>
        <w:pStyle w:val="Bezproreda"/>
        <w:ind w:firstLine="708"/>
        <w:jc w:val="both"/>
        <w:rPr>
          <w:rFonts w:cstheme="minorHAnsi"/>
          <w:sz w:val="24"/>
          <w:szCs w:val="24"/>
        </w:rPr>
      </w:pPr>
      <w:r w:rsidRPr="00CA057D">
        <w:rPr>
          <w:rFonts w:cstheme="minorHAnsi"/>
          <w:sz w:val="24"/>
          <w:szCs w:val="24"/>
        </w:rPr>
        <w:t xml:space="preserve">O načinu korištenja znaka odlučuje ravnatelj. </w:t>
      </w:r>
    </w:p>
    <w:p w14:paraId="0D467D94" w14:textId="77777777" w:rsidR="009337AD" w:rsidRPr="00CA057D" w:rsidRDefault="009337AD" w:rsidP="009337AD">
      <w:pPr>
        <w:pStyle w:val="Bezproreda"/>
        <w:jc w:val="both"/>
        <w:rPr>
          <w:rFonts w:cstheme="minorHAnsi"/>
          <w:sz w:val="24"/>
          <w:szCs w:val="24"/>
        </w:rPr>
      </w:pPr>
    </w:p>
    <w:p w14:paraId="644C4272" w14:textId="77777777" w:rsidR="009337AD" w:rsidRPr="00CA057D" w:rsidRDefault="00F04DC1" w:rsidP="009337AD">
      <w:pPr>
        <w:pStyle w:val="Bezproreda"/>
        <w:jc w:val="center"/>
        <w:rPr>
          <w:rFonts w:cstheme="minorHAnsi"/>
          <w:b/>
          <w:sz w:val="24"/>
          <w:szCs w:val="24"/>
        </w:rPr>
      </w:pPr>
      <w:r>
        <w:rPr>
          <w:rFonts w:cstheme="minorHAnsi"/>
          <w:b/>
          <w:sz w:val="24"/>
          <w:szCs w:val="24"/>
        </w:rPr>
        <w:t>Članak 10</w:t>
      </w:r>
      <w:r w:rsidR="009337AD" w:rsidRPr="00CA057D">
        <w:rPr>
          <w:rFonts w:cstheme="minorHAnsi"/>
          <w:b/>
          <w:sz w:val="24"/>
          <w:szCs w:val="24"/>
        </w:rPr>
        <w:t>.</w:t>
      </w:r>
    </w:p>
    <w:p w14:paraId="5C9E0BA5" w14:textId="77777777" w:rsidR="00BC7882" w:rsidRDefault="009337AD" w:rsidP="00BC7882">
      <w:pPr>
        <w:pStyle w:val="Bezproreda"/>
        <w:ind w:firstLine="708"/>
        <w:jc w:val="both"/>
        <w:rPr>
          <w:rFonts w:cstheme="minorHAnsi"/>
          <w:sz w:val="24"/>
          <w:szCs w:val="24"/>
        </w:rPr>
      </w:pPr>
      <w:r w:rsidRPr="00CA057D">
        <w:rPr>
          <w:rFonts w:cstheme="minorHAnsi"/>
          <w:sz w:val="24"/>
          <w:szCs w:val="24"/>
        </w:rPr>
        <w:t xml:space="preserve">Knjižnica posluje samostalno i obavlja svoju djelatnost na način određen zakonom, ovim Statutom i drugim općim aktima Knjižnice. </w:t>
      </w:r>
    </w:p>
    <w:p w14:paraId="363198ED" w14:textId="77777777" w:rsidR="00852A9C" w:rsidRPr="00CA057D" w:rsidRDefault="00852A9C" w:rsidP="00BC7882">
      <w:pPr>
        <w:pStyle w:val="Bezproreda"/>
        <w:ind w:firstLine="708"/>
        <w:jc w:val="both"/>
        <w:rPr>
          <w:rFonts w:cstheme="minorHAnsi"/>
          <w:sz w:val="24"/>
          <w:szCs w:val="24"/>
        </w:rPr>
      </w:pPr>
    </w:p>
    <w:p w14:paraId="27C489BA" w14:textId="77777777" w:rsidR="009337AD" w:rsidRPr="00CA057D" w:rsidRDefault="009337AD" w:rsidP="00BC7882">
      <w:pPr>
        <w:pStyle w:val="Bezproreda"/>
        <w:jc w:val="center"/>
        <w:rPr>
          <w:rFonts w:cstheme="minorHAnsi"/>
          <w:sz w:val="24"/>
          <w:szCs w:val="24"/>
        </w:rPr>
      </w:pPr>
      <w:r w:rsidRPr="00CA057D">
        <w:rPr>
          <w:rFonts w:cstheme="minorHAnsi"/>
          <w:b/>
          <w:sz w:val="24"/>
          <w:szCs w:val="24"/>
        </w:rPr>
        <w:t>Članak 1</w:t>
      </w:r>
      <w:r w:rsidR="00F04DC1">
        <w:rPr>
          <w:rFonts w:cstheme="minorHAnsi"/>
          <w:b/>
          <w:sz w:val="24"/>
          <w:szCs w:val="24"/>
        </w:rPr>
        <w:t>1</w:t>
      </w:r>
      <w:r w:rsidRPr="00CA057D">
        <w:rPr>
          <w:rFonts w:cstheme="minorHAnsi"/>
          <w:b/>
          <w:sz w:val="24"/>
          <w:szCs w:val="24"/>
        </w:rPr>
        <w:t>.</w:t>
      </w:r>
    </w:p>
    <w:p w14:paraId="39E45EF1" w14:textId="77777777" w:rsidR="009337AD" w:rsidRPr="00CA057D" w:rsidRDefault="009337AD" w:rsidP="009337AD">
      <w:pPr>
        <w:pStyle w:val="Bezproreda"/>
        <w:ind w:firstLine="708"/>
        <w:jc w:val="both"/>
        <w:rPr>
          <w:rFonts w:cstheme="minorHAnsi"/>
          <w:sz w:val="24"/>
          <w:szCs w:val="24"/>
        </w:rPr>
      </w:pPr>
      <w:r w:rsidRPr="00CA057D">
        <w:rPr>
          <w:rFonts w:cstheme="minorHAnsi"/>
          <w:sz w:val="24"/>
          <w:szCs w:val="24"/>
        </w:rPr>
        <w:t xml:space="preserve">Imovinu Knjižnice čine sve nekretnine i pokretnine te druga imovinska prava koja joj donošenjem Odluke o osnivanju pripadaju. </w:t>
      </w:r>
    </w:p>
    <w:p w14:paraId="091B0A23" w14:textId="77777777" w:rsidR="009337AD" w:rsidRPr="00CA057D" w:rsidRDefault="009337AD" w:rsidP="009337AD">
      <w:pPr>
        <w:pStyle w:val="Bezproreda"/>
        <w:jc w:val="both"/>
        <w:rPr>
          <w:rFonts w:cstheme="minorHAnsi"/>
          <w:sz w:val="24"/>
          <w:szCs w:val="24"/>
        </w:rPr>
      </w:pPr>
    </w:p>
    <w:p w14:paraId="6D60983C" w14:textId="77777777" w:rsidR="009337AD" w:rsidRPr="00CA057D" w:rsidRDefault="00F04DC1" w:rsidP="009337AD">
      <w:pPr>
        <w:pStyle w:val="Bezproreda"/>
        <w:jc w:val="center"/>
        <w:rPr>
          <w:rFonts w:cstheme="minorHAnsi"/>
          <w:b/>
          <w:sz w:val="24"/>
          <w:szCs w:val="24"/>
        </w:rPr>
      </w:pPr>
      <w:r>
        <w:rPr>
          <w:rFonts w:cstheme="minorHAnsi"/>
          <w:b/>
          <w:sz w:val="24"/>
          <w:szCs w:val="24"/>
        </w:rPr>
        <w:t>Članak 12</w:t>
      </w:r>
      <w:r w:rsidR="009337AD" w:rsidRPr="00CA057D">
        <w:rPr>
          <w:rFonts w:cstheme="minorHAnsi"/>
          <w:b/>
          <w:sz w:val="24"/>
          <w:szCs w:val="24"/>
        </w:rPr>
        <w:t>.</w:t>
      </w:r>
    </w:p>
    <w:p w14:paraId="2DBD267E" w14:textId="77777777" w:rsidR="009337AD" w:rsidRPr="00CA057D" w:rsidRDefault="009337AD" w:rsidP="009337AD">
      <w:pPr>
        <w:pStyle w:val="Bezproreda"/>
        <w:ind w:firstLine="708"/>
        <w:jc w:val="both"/>
        <w:rPr>
          <w:rFonts w:cstheme="minorHAnsi"/>
          <w:sz w:val="24"/>
          <w:szCs w:val="24"/>
        </w:rPr>
      </w:pPr>
      <w:r w:rsidRPr="00CA057D">
        <w:rPr>
          <w:rFonts w:cstheme="minorHAnsi"/>
          <w:sz w:val="24"/>
          <w:szCs w:val="24"/>
        </w:rPr>
        <w:t xml:space="preserve">Za obveze preuzete u pravnom prometu Knjižnica odgovara cijelom svojom imovinom (potpuna odgovornost). </w:t>
      </w:r>
    </w:p>
    <w:p w14:paraId="4C7A6A71" w14:textId="77777777" w:rsidR="009337AD" w:rsidRPr="00CA057D" w:rsidRDefault="009337AD" w:rsidP="009337AD">
      <w:pPr>
        <w:pStyle w:val="Bezproreda"/>
        <w:ind w:firstLine="708"/>
        <w:jc w:val="both"/>
        <w:rPr>
          <w:rFonts w:cstheme="minorHAnsi"/>
          <w:sz w:val="24"/>
          <w:szCs w:val="24"/>
        </w:rPr>
      </w:pPr>
      <w:r w:rsidRPr="00CA057D">
        <w:rPr>
          <w:rFonts w:cstheme="minorHAnsi"/>
          <w:sz w:val="24"/>
          <w:szCs w:val="24"/>
        </w:rPr>
        <w:t xml:space="preserve">Grad </w:t>
      </w:r>
      <w:r w:rsidR="00E83524" w:rsidRPr="00CA057D">
        <w:rPr>
          <w:rFonts w:cstheme="minorHAnsi"/>
          <w:sz w:val="24"/>
          <w:szCs w:val="24"/>
        </w:rPr>
        <w:t>Biograd na Moru</w:t>
      </w:r>
      <w:r w:rsidRPr="00CA057D">
        <w:rPr>
          <w:rFonts w:cstheme="minorHAnsi"/>
          <w:sz w:val="24"/>
          <w:szCs w:val="24"/>
        </w:rPr>
        <w:t xml:space="preserve"> solidarno i neograničeno odgovara za obveze Knjižnice. </w:t>
      </w:r>
    </w:p>
    <w:p w14:paraId="645A6FA0" w14:textId="01F5C990" w:rsidR="00262681" w:rsidRPr="00834630" w:rsidRDefault="00F04DC1" w:rsidP="00834630">
      <w:pPr>
        <w:rPr>
          <w:rFonts w:cstheme="minorHAnsi"/>
          <w:sz w:val="24"/>
          <w:szCs w:val="24"/>
        </w:rPr>
      </w:pPr>
      <w:r>
        <w:rPr>
          <w:rFonts w:cstheme="minorHAnsi"/>
          <w:sz w:val="24"/>
          <w:szCs w:val="24"/>
        </w:rPr>
        <w:br w:type="page"/>
      </w:r>
      <w:r w:rsidR="00262681" w:rsidRPr="00CA057D">
        <w:rPr>
          <w:rFonts w:cstheme="minorHAnsi"/>
          <w:b/>
          <w:bCs/>
          <w:sz w:val="24"/>
          <w:szCs w:val="24"/>
        </w:rPr>
        <w:lastRenderedPageBreak/>
        <w:t xml:space="preserve">III. </w:t>
      </w:r>
      <w:r>
        <w:rPr>
          <w:rFonts w:cstheme="minorHAnsi"/>
          <w:b/>
          <w:bCs/>
          <w:sz w:val="24"/>
          <w:szCs w:val="24"/>
        </w:rPr>
        <w:t xml:space="preserve"> </w:t>
      </w:r>
      <w:r>
        <w:rPr>
          <w:rFonts w:cstheme="minorHAnsi"/>
          <w:b/>
          <w:bCs/>
          <w:sz w:val="24"/>
          <w:szCs w:val="24"/>
        </w:rPr>
        <w:tab/>
      </w:r>
      <w:r w:rsidR="00262681" w:rsidRPr="00CA057D">
        <w:rPr>
          <w:rFonts w:cstheme="minorHAnsi"/>
          <w:b/>
          <w:bCs/>
          <w:sz w:val="24"/>
          <w:szCs w:val="24"/>
        </w:rPr>
        <w:t xml:space="preserve">ZASTUPANJE </w:t>
      </w:r>
      <w:r w:rsidR="00677940" w:rsidRPr="00CA057D">
        <w:rPr>
          <w:rFonts w:cstheme="minorHAnsi"/>
          <w:b/>
          <w:bCs/>
          <w:sz w:val="24"/>
          <w:szCs w:val="24"/>
        </w:rPr>
        <w:t xml:space="preserve">I PREDSTAVLJANJE </w:t>
      </w:r>
      <w:r w:rsidR="00262681" w:rsidRPr="00CA057D">
        <w:rPr>
          <w:rFonts w:cstheme="minorHAnsi"/>
          <w:b/>
          <w:bCs/>
          <w:sz w:val="24"/>
          <w:szCs w:val="24"/>
        </w:rPr>
        <w:t>KNJIŽNICE</w:t>
      </w:r>
    </w:p>
    <w:p w14:paraId="7C793F50" w14:textId="77777777" w:rsidR="00262681" w:rsidRPr="00CA057D" w:rsidRDefault="00262681" w:rsidP="00262681">
      <w:pPr>
        <w:pStyle w:val="Bezproreda"/>
        <w:jc w:val="both"/>
        <w:rPr>
          <w:rFonts w:cstheme="minorHAnsi"/>
          <w:sz w:val="24"/>
          <w:szCs w:val="24"/>
        </w:rPr>
      </w:pPr>
    </w:p>
    <w:p w14:paraId="527ED95F" w14:textId="77777777" w:rsidR="00262681" w:rsidRPr="00CA057D" w:rsidRDefault="00F04DC1" w:rsidP="00262681">
      <w:pPr>
        <w:pStyle w:val="Bezproreda"/>
        <w:jc w:val="center"/>
        <w:rPr>
          <w:rFonts w:cstheme="minorHAnsi"/>
          <w:b/>
          <w:bCs/>
          <w:sz w:val="24"/>
          <w:szCs w:val="24"/>
        </w:rPr>
      </w:pPr>
      <w:r>
        <w:rPr>
          <w:rFonts w:cstheme="minorHAnsi"/>
          <w:b/>
          <w:bCs/>
          <w:sz w:val="24"/>
          <w:szCs w:val="24"/>
        </w:rPr>
        <w:t>Članak 13</w:t>
      </w:r>
      <w:r w:rsidR="00262681" w:rsidRPr="00CA057D">
        <w:rPr>
          <w:rFonts w:cstheme="minorHAnsi"/>
          <w:b/>
          <w:bCs/>
          <w:sz w:val="24"/>
          <w:szCs w:val="24"/>
        </w:rPr>
        <w:t>.</w:t>
      </w:r>
    </w:p>
    <w:p w14:paraId="6765EE59" w14:textId="77777777" w:rsidR="00262681" w:rsidRPr="00CA057D" w:rsidRDefault="00262681" w:rsidP="00262681">
      <w:pPr>
        <w:pStyle w:val="Bezproreda"/>
        <w:jc w:val="both"/>
        <w:rPr>
          <w:rFonts w:cstheme="minorHAnsi"/>
          <w:sz w:val="24"/>
          <w:szCs w:val="24"/>
        </w:rPr>
      </w:pPr>
      <w:r w:rsidRPr="00CA057D">
        <w:rPr>
          <w:rFonts w:cstheme="minorHAnsi"/>
          <w:sz w:val="24"/>
          <w:szCs w:val="24"/>
        </w:rPr>
        <w:tab/>
        <w:t>Knjižnicu predstavlja i zastupa ravnatelj.</w:t>
      </w:r>
    </w:p>
    <w:p w14:paraId="4C75A832" w14:textId="77777777" w:rsidR="00262681" w:rsidRPr="00CA057D" w:rsidRDefault="00262681" w:rsidP="00447CB3">
      <w:pPr>
        <w:pStyle w:val="Bezproreda"/>
        <w:ind w:firstLine="708"/>
        <w:jc w:val="both"/>
        <w:rPr>
          <w:rFonts w:cstheme="minorHAnsi"/>
          <w:sz w:val="24"/>
          <w:szCs w:val="24"/>
        </w:rPr>
      </w:pPr>
      <w:r w:rsidRPr="00CA057D">
        <w:rPr>
          <w:rFonts w:cstheme="minorHAnsi"/>
          <w:sz w:val="24"/>
          <w:szCs w:val="24"/>
        </w:rPr>
        <w:t xml:space="preserve">Ravnatelj predstavlja i zastupa Knjižnicu u pravnom prometu i pred tijelima državne vlasti te obavlja druge poslove predviđene zakonom, aktom o osnivanju i </w:t>
      </w:r>
      <w:r w:rsidR="00F34C09" w:rsidRPr="00CA057D">
        <w:rPr>
          <w:rFonts w:cstheme="minorHAnsi"/>
          <w:sz w:val="24"/>
          <w:szCs w:val="24"/>
        </w:rPr>
        <w:t>S</w:t>
      </w:r>
      <w:r w:rsidRPr="00CA057D">
        <w:rPr>
          <w:rFonts w:cstheme="minorHAnsi"/>
          <w:sz w:val="24"/>
          <w:szCs w:val="24"/>
        </w:rPr>
        <w:t>tatutom.</w:t>
      </w:r>
    </w:p>
    <w:p w14:paraId="58C2542A" w14:textId="77777777" w:rsidR="00262681" w:rsidRPr="00CA057D" w:rsidRDefault="00262681" w:rsidP="00262681">
      <w:pPr>
        <w:pStyle w:val="Bezproreda"/>
        <w:jc w:val="both"/>
        <w:rPr>
          <w:rFonts w:cstheme="minorHAnsi"/>
          <w:sz w:val="24"/>
          <w:szCs w:val="24"/>
          <w:lang w:eastAsia="zh-CN"/>
        </w:rPr>
      </w:pPr>
    </w:p>
    <w:p w14:paraId="3223AC78" w14:textId="77777777" w:rsidR="00262681" w:rsidRPr="00CA057D" w:rsidRDefault="00F04DC1" w:rsidP="00262681">
      <w:pPr>
        <w:pStyle w:val="Bezproreda"/>
        <w:jc w:val="center"/>
        <w:rPr>
          <w:rFonts w:cstheme="minorHAnsi"/>
          <w:b/>
          <w:bCs/>
          <w:sz w:val="24"/>
          <w:szCs w:val="24"/>
        </w:rPr>
      </w:pPr>
      <w:r>
        <w:rPr>
          <w:rFonts w:cstheme="minorHAnsi"/>
          <w:b/>
          <w:bCs/>
          <w:sz w:val="24"/>
          <w:szCs w:val="24"/>
        </w:rPr>
        <w:t>Članak 14</w:t>
      </w:r>
      <w:r w:rsidR="00262681" w:rsidRPr="00CA057D">
        <w:rPr>
          <w:rFonts w:cstheme="minorHAnsi"/>
          <w:b/>
          <w:bCs/>
          <w:sz w:val="24"/>
          <w:szCs w:val="24"/>
        </w:rPr>
        <w:t>.</w:t>
      </w:r>
    </w:p>
    <w:p w14:paraId="1D9C4FF0" w14:textId="77777777" w:rsidR="00262681" w:rsidRPr="00CA057D" w:rsidRDefault="00262681" w:rsidP="00262681">
      <w:pPr>
        <w:pStyle w:val="Bezproreda"/>
        <w:ind w:firstLine="708"/>
        <w:jc w:val="both"/>
        <w:rPr>
          <w:rFonts w:cstheme="minorHAnsi"/>
          <w:sz w:val="24"/>
          <w:szCs w:val="24"/>
        </w:rPr>
      </w:pPr>
      <w:r w:rsidRPr="00CA057D">
        <w:rPr>
          <w:rFonts w:cstheme="minorHAnsi"/>
          <w:sz w:val="24"/>
          <w:szCs w:val="24"/>
        </w:rPr>
        <w:t>Djelatnici s posebnim ovlastima i odgovornostima u Knjižnici zastupaju Knjižnicu u okviru ovlaštenja dobivenih od ravnatelja, te utvrđenih ovim Statutom.</w:t>
      </w:r>
    </w:p>
    <w:p w14:paraId="10B36396" w14:textId="77777777" w:rsidR="00262681" w:rsidRPr="00CA057D" w:rsidRDefault="00262681" w:rsidP="00262681">
      <w:pPr>
        <w:pStyle w:val="Bezproreda"/>
        <w:jc w:val="both"/>
        <w:rPr>
          <w:rFonts w:cstheme="minorHAnsi"/>
          <w:sz w:val="24"/>
          <w:szCs w:val="24"/>
        </w:rPr>
      </w:pPr>
    </w:p>
    <w:p w14:paraId="4D002A36" w14:textId="77777777" w:rsidR="00262681" w:rsidRPr="00CA057D" w:rsidRDefault="00F04DC1" w:rsidP="00262681">
      <w:pPr>
        <w:pStyle w:val="Bezproreda"/>
        <w:jc w:val="center"/>
        <w:rPr>
          <w:rFonts w:cstheme="minorHAnsi"/>
          <w:b/>
          <w:bCs/>
          <w:sz w:val="24"/>
          <w:szCs w:val="24"/>
        </w:rPr>
      </w:pPr>
      <w:r>
        <w:rPr>
          <w:rFonts w:cstheme="minorHAnsi"/>
          <w:b/>
          <w:bCs/>
          <w:sz w:val="24"/>
          <w:szCs w:val="24"/>
        </w:rPr>
        <w:t>Članak 15</w:t>
      </w:r>
      <w:r w:rsidR="00262681" w:rsidRPr="00CA057D">
        <w:rPr>
          <w:rFonts w:cstheme="minorHAnsi"/>
          <w:b/>
          <w:bCs/>
          <w:sz w:val="24"/>
          <w:szCs w:val="24"/>
        </w:rPr>
        <w:t>.</w:t>
      </w:r>
    </w:p>
    <w:p w14:paraId="1A6046B7" w14:textId="77777777" w:rsidR="00262681" w:rsidRPr="00CA057D" w:rsidRDefault="00262681" w:rsidP="00262681">
      <w:pPr>
        <w:pStyle w:val="Bezproreda"/>
        <w:ind w:firstLine="708"/>
        <w:jc w:val="both"/>
        <w:rPr>
          <w:rFonts w:cstheme="minorHAnsi"/>
          <w:sz w:val="24"/>
          <w:szCs w:val="24"/>
        </w:rPr>
      </w:pPr>
      <w:r w:rsidRPr="00CA057D">
        <w:rPr>
          <w:rFonts w:cstheme="minorHAnsi"/>
          <w:sz w:val="24"/>
          <w:szCs w:val="24"/>
        </w:rPr>
        <w:t xml:space="preserve">Ravnatelj može, u sklopu svojih ovlasti, dati drugoj osobi pismenu punomoć za sklapanje određenih ugovora i poduzimanje drugih pravnih radnji, kao i zastupanje pred sudovima i drugim </w:t>
      </w:r>
      <w:r w:rsidR="00D3444D" w:rsidRPr="00CA057D">
        <w:rPr>
          <w:rFonts w:cstheme="minorHAnsi"/>
          <w:sz w:val="24"/>
          <w:szCs w:val="24"/>
        </w:rPr>
        <w:t>tijelima</w:t>
      </w:r>
      <w:r w:rsidRPr="00CA057D">
        <w:rPr>
          <w:rFonts w:cstheme="minorHAnsi"/>
          <w:sz w:val="24"/>
          <w:szCs w:val="24"/>
        </w:rPr>
        <w:t>.</w:t>
      </w:r>
    </w:p>
    <w:p w14:paraId="7A859FF0" w14:textId="77777777" w:rsidR="00262681" w:rsidRPr="00CA057D" w:rsidRDefault="00262681" w:rsidP="00262681">
      <w:pPr>
        <w:pStyle w:val="Bezproreda"/>
        <w:ind w:firstLine="708"/>
        <w:jc w:val="both"/>
        <w:rPr>
          <w:rFonts w:cstheme="minorHAnsi"/>
          <w:sz w:val="24"/>
          <w:szCs w:val="24"/>
        </w:rPr>
      </w:pPr>
      <w:r w:rsidRPr="00CA057D">
        <w:rPr>
          <w:rFonts w:cstheme="minorHAnsi"/>
          <w:sz w:val="24"/>
          <w:szCs w:val="24"/>
        </w:rPr>
        <w:t>Punomoćnik može zastupati Knjižnicu samo u granicama ovlasti koje u pismenoj punomoći odredi ravnatelj.</w:t>
      </w:r>
    </w:p>
    <w:p w14:paraId="7355A2A2" w14:textId="77777777" w:rsidR="00262681" w:rsidRPr="00CA057D" w:rsidRDefault="00F04DC1" w:rsidP="009C07C2">
      <w:pPr>
        <w:pStyle w:val="Bezproreda"/>
        <w:jc w:val="center"/>
        <w:rPr>
          <w:rFonts w:cstheme="minorHAnsi"/>
          <w:b/>
          <w:bCs/>
          <w:sz w:val="24"/>
          <w:szCs w:val="24"/>
        </w:rPr>
      </w:pPr>
      <w:r>
        <w:rPr>
          <w:rFonts w:cstheme="minorHAnsi"/>
          <w:b/>
          <w:bCs/>
          <w:sz w:val="24"/>
          <w:szCs w:val="24"/>
        </w:rPr>
        <w:t>Članak 16</w:t>
      </w:r>
      <w:r w:rsidR="00262681" w:rsidRPr="00CA057D">
        <w:rPr>
          <w:rFonts w:cstheme="minorHAnsi"/>
          <w:b/>
          <w:bCs/>
          <w:sz w:val="24"/>
          <w:szCs w:val="24"/>
        </w:rPr>
        <w:t>.</w:t>
      </w:r>
    </w:p>
    <w:p w14:paraId="374D2926" w14:textId="77777777" w:rsidR="00262681" w:rsidRPr="00CA057D" w:rsidRDefault="00262681" w:rsidP="00262681">
      <w:pPr>
        <w:pStyle w:val="Bezproreda"/>
        <w:ind w:firstLine="708"/>
        <w:jc w:val="both"/>
        <w:rPr>
          <w:rFonts w:cstheme="minorHAnsi"/>
          <w:sz w:val="24"/>
          <w:szCs w:val="24"/>
        </w:rPr>
      </w:pPr>
      <w:r w:rsidRPr="00CA057D">
        <w:rPr>
          <w:rFonts w:cstheme="minorHAnsi"/>
          <w:sz w:val="24"/>
          <w:szCs w:val="24"/>
        </w:rPr>
        <w:t>Knjižnicu potpisuje ravnatelj, a u slučaju njegove odsutnosti djelatnik s posebnim ovlastima i odgovornostima kojeg opunomoći ravnatelj.</w:t>
      </w:r>
    </w:p>
    <w:p w14:paraId="263059DE" w14:textId="77777777" w:rsidR="00262681" w:rsidRPr="00CA057D" w:rsidRDefault="00262681" w:rsidP="002B4598">
      <w:pPr>
        <w:pStyle w:val="Bezproreda"/>
        <w:ind w:firstLine="708"/>
        <w:jc w:val="both"/>
        <w:rPr>
          <w:rFonts w:cstheme="minorHAnsi"/>
          <w:sz w:val="24"/>
          <w:szCs w:val="24"/>
        </w:rPr>
      </w:pPr>
      <w:r w:rsidRPr="00CA057D">
        <w:rPr>
          <w:rFonts w:cstheme="minorHAnsi"/>
          <w:sz w:val="24"/>
          <w:szCs w:val="24"/>
        </w:rPr>
        <w:t>Odlukom ravnatelja Knjižnice određuju se osobe ovlaštene za potpisivanje financijske i druge dokumentacije Knjižnice.</w:t>
      </w:r>
    </w:p>
    <w:p w14:paraId="27F462EE" w14:textId="77777777" w:rsidR="00262681" w:rsidRDefault="00262681" w:rsidP="00262681">
      <w:pPr>
        <w:pStyle w:val="Bezproreda"/>
        <w:jc w:val="both"/>
        <w:rPr>
          <w:rFonts w:cstheme="minorHAnsi"/>
          <w:sz w:val="24"/>
          <w:szCs w:val="24"/>
        </w:rPr>
      </w:pPr>
    </w:p>
    <w:p w14:paraId="658410A9" w14:textId="77777777" w:rsidR="00F04DC1" w:rsidRPr="00CA057D" w:rsidRDefault="00F04DC1" w:rsidP="00262681">
      <w:pPr>
        <w:pStyle w:val="Bezproreda"/>
        <w:jc w:val="both"/>
        <w:rPr>
          <w:rFonts w:cstheme="minorHAnsi"/>
          <w:sz w:val="24"/>
          <w:szCs w:val="24"/>
        </w:rPr>
      </w:pPr>
    </w:p>
    <w:p w14:paraId="1680192F" w14:textId="77777777" w:rsidR="009337AD" w:rsidRPr="00CA057D" w:rsidRDefault="009337AD" w:rsidP="007341A4">
      <w:pPr>
        <w:pStyle w:val="Bezproreda"/>
        <w:numPr>
          <w:ilvl w:val="0"/>
          <w:numId w:val="14"/>
        </w:numPr>
        <w:jc w:val="both"/>
        <w:rPr>
          <w:rFonts w:cstheme="minorHAnsi"/>
          <w:b/>
          <w:sz w:val="24"/>
          <w:szCs w:val="24"/>
        </w:rPr>
      </w:pPr>
      <w:r w:rsidRPr="00CA057D">
        <w:rPr>
          <w:rFonts w:cstheme="minorHAnsi"/>
          <w:b/>
          <w:sz w:val="24"/>
          <w:szCs w:val="24"/>
        </w:rPr>
        <w:t xml:space="preserve">UNUTARNJE USTROJSTVO KNJIŽNICE </w:t>
      </w:r>
    </w:p>
    <w:p w14:paraId="4B52E83B" w14:textId="77777777" w:rsidR="009337AD" w:rsidRPr="00CA057D" w:rsidRDefault="009337AD" w:rsidP="009337AD">
      <w:pPr>
        <w:pStyle w:val="Bezproreda"/>
        <w:jc w:val="both"/>
        <w:rPr>
          <w:rFonts w:cstheme="minorHAnsi"/>
          <w:b/>
          <w:sz w:val="24"/>
          <w:szCs w:val="24"/>
        </w:rPr>
      </w:pPr>
    </w:p>
    <w:p w14:paraId="46A3F633" w14:textId="77777777" w:rsidR="009337AD" w:rsidRPr="00CA057D" w:rsidRDefault="009337AD" w:rsidP="009337AD">
      <w:pPr>
        <w:pStyle w:val="Bezproreda"/>
        <w:jc w:val="center"/>
        <w:rPr>
          <w:rFonts w:cstheme="minorHAnsi"/>
          <w:b/>
          <w:sz w:val="24"/>
          <w:szCs w:val="24"/>
        </w:rPr>
      </w:pPr>
      <w:r w:rsidRPr="00CA057D">
        <w:rPr>
          <w:rFonts w:cstheme="minorHAnsi"/>
          <w:b/>
          <w:sz w:val="24"/>
          <w:szCs w:val="24"/>
        </w:rPr>
        <w:t>Članak 1</w:t>
      </w:r>
      <w:r w:rsidR="00F04DC1">
        <w:rPr>
          <w:rFonts w:cstheme="minorHAnsi"/>
          <w:b/>
          <w:sz w:val="24"/>
          <w:szCs w:val="24"/>
        </w:rPr>
        <w:t>7</w:t>
      </w:r>
      <w:r w:rsidRPr="00CA057D">
        <w:rPr>
          <w:rFonts w:cstheme="minorHAnsi"/>
          <w:b/>
          <w:sz w:val="24"/>
          <w:szCs w:val="24"/>
        </w:rPr>
        <w:t>.</w:t>
      </w:r>
    </w:p>
    <w:p w14:paraId="1B28E968" w14:textId="77777777" w:rsidR="00F04DC1" w:rsidRDefault="009337AD" w:rsidP="009337AD">
      <w:pPr>
        <w:pStyle w:val="Bezproreda"/>
        <w:ind w:firstLine="708"/>
        <w:jc w:val="both"/>
        <w:rPr>
          <w:rFonts w:cstheme="minorHAnsi"/>
          <w:sz w:val="24"/>
          <w:szCs w:val="24"/>
        </w:rPr>
      </w:pPr>
      <w:r w:rsidRPr="00CA057D">
        <w:rPr>
          <w:rFonts w:cstheme="minorHAnsi"/>
          <w:sz w:val="24"/>
          <w:szCs w:val="24"/>
        </w:rPr>
        <w:t xml:space="preserve">Unutarnjim ustrojstvom osigurava se racionalno i djelotvorno obavljanje djelatnosti Knjižnice i izvršenje programa rada Knjižnice. </w:t>
      </w:r>
    </w:p>
    <w:p w14:paraId="0B8EFD52" w14:textId="77777777" w:rsidR="00127B64" w:rsidRPr="00CA057D" w:rsidRDefault="009337AD" w:rsidP="009337AD">
      <w:pPr>
        <w:pStyle w:val="Bezproreda"/>
        <w:ind w:firstLine="708"/>
        <w:jc w:val="both"/>
        <w:rPr>
          <w:rFonts w:cstheme="minorHAnsi"/>
          <w:sz w:val="24"/>
          <w:szCs w:val="24"/>
        </w:rPr>
      </w:pPr>
      <w:r w:rsidRPr="00CA057D">
        <w:rPr>
          <w:rFonts w:cstheme="minorHAnsi"/>
          <w:sz w:val="24"/>
          <w:szCs w:val="24"/>
        </w:rPr>
        <w:t xml:space="preserve">Poslovi i zadaci i njihova sistematizacija, broj stručnih i drugih radnika Knjižnice, uvjeti za obavljanje poslova i zadaća, kao i druga pitanja vezana za rad Knjižnice </w:t>
      </w:r>
      <w:r w:rsidR="00D3444D" w:rsidRPr="00CA057D">
        <w:rPr>
          <w:rFonts w:cstheme="minorHAnsi"/>
          <w:sz w:val="24"/>
          <w:szCs w:val="24"/>
        </w:rPr>
        <w:t>pobliže se uređuj</w:t>
      </w:r>
      <w:r w:rsidR="005C7493" w:rsidRPr="00CA057D">
        <w:rPr>
          <w:rFonts w:cstheme="minorHAnsi"/>
          <w:sz w:val="24"/>
          <w:szCs w:val="24"/>
        </w:rPr>
        <w:t>u</w:t>
      </w:r>
      <w:r w:rsidR="00FB58D3" w:rsidRPr="00CA057D">
        <w:rPr>
          <w:rFonts w:cstheme="minorHAnsi"/>
          <w:sz w:val="24"/>
          <w:szCs w:val="24"/>
        </w:rPr>
        <w:t xml:space="preserve"> Pravilnikom o unutarnjem ustrojstvu i sistematizaciji radnih mjesta</w:t>
      </w:r>
      <w:r w:rsidR="00F04DC1">
        <w:rPr>
          <w:rFonts w:cstheme="minorHAnsi"/>
          <w:sz w:val="24"/>
          <w:szCs w:val="24"/>
        </w:rPr>
        <w:t>.</w:t>
      </w:r>
    </w:p>
    <w:p w14:paraId="0798F1A8" w14:textId="77777777" w:rsidR="009337AD" w:rsidRPr="00CA057D" w:rsidRDefault="009337AD" w:rsidP="009337AD">
      <w:pPr>
        <w:pStyle w:val="Bezproreda"/>
        <w:jc w:val="both"/>
        <w:rPr>
          <w:rFonts w:cstheme="minorHAnsi"/>
          <w:b/>
          <w:sz w:val="24"/>
          <w:szCs w:val="24"/>
        </w:rPr>
      </w:pPr>
    </w:p>
    <w:p w14:paraId="117B7CB8" w14:textId="77777777" w:rsidR="00127B64" w:rsidRPr="00CA057D" w:rsidRDefault="00B0366D" w:rsidP="009337AD">
      <w:pPr>
        <w:pStyle w:val="Bezproreda"/>
        <w:jc w:val="center"/>
        <w:rPr>
          <w:rFonts w:cstheme="minorHAnsi"/>
          <w:sz w:val="24"/>
          <w:szCs w:val="24"/>
        </w:rPr>
      </w:pPr>
      <w:r w:rsidRPr="00CA057D">
        <w:rPr>
          <w:rFonts w:cstheme="minorHAnsi"/>
          <w:b/>
          <w:sz w:val="24"/>
          <w:szCs w:val="24"/>
        </w:rPr>
        <w:t>Članak 1</w:t>
      </w:r>
      <w:r w:rsidR="00195D85">
        <w:rPr>
          <w:rFonts w:cstheme="minorHAnsi"/>
          <w:b/>
          <w:sz w:val="24"/>
          <w:szCs w:val="24"/>
        </w:rPr>
        <w:t>8</w:t>
      </w:r>
      <w:r w:rsidRPr="00CA057D">
        <w:rPr>
          <w:rFonts w:cstheme="minorHAnsi"/>
          <w:b/>
          <w:sz w:val="24"/>
          <w:szCs w:val="24"/>
        </w:rPr>
        <w:t>.</w:t>
      </w:r>
    </w:p>
    <w:p w14:paraId="496C6BA5" w14:textId="77777777" w:rsidR="00195D85" w:rsidRDefault="00B0366D" w:rsidP="00127B64">
      <w:pPr>
        <w:pStyle w:val="Bezproreda"/>
        <w:ind w:firstLine="708"/>
        <w:jc w:val="both"/>
        <w:rPr>
          <w:rFonts w:cstheme="minorHAnsi"/>
          <w:sz w:val="24"/>
          <w:szCs w:val="24"/>
        </w:rPr>
      </w:pPr>
      <w:r w:rsidRPr="00CA057D">
        <w:rPr>
          <w:rFonts w:cstheme="minorHAnsi"/>
          <w:sz w:val="24"/>
          <w:szCs w:val="24"/>
        </w:rPr>
        <w:t>Poslovi i zadaci Knjižnice obavljaju se samostalno u knjižnici</w:t>
      </w:r>
      <w:r w:rsidR="00195D85">
        <w:rPr>
          <w:rFonts w:cstheme="minorHAnsi"/>
          <w:sz w:val="24"/>
          <w:szCs w:val="24"/>
        </w:rPr>
        <w:t>.</w:t>
      </w:r>
    </w:p>
    <w:p w14:paraId="542A61CF" w14:textId="14A97C5F" w:rsidR="006D5D86" w:rsidRDefault="006D5D86" w:rsidP="00127B64">
      <w:pPr>
        <w:pStyle w:val="Bezproreda"/>
        <w:ind w:firstLine="708"/>
        <w:jc w:val="both"/>
        <w:rPr>
          <w:rFonts w:cstheme="minorHAnsi"/>
          <w:sz w:val="24"/>
          <w:szCs w:val="24"/>
        </w:rPr>
      </w:pPr>
      <w:r>
        <w:rPr>
          <w:rFonts w:cstheme="minorHAnsi"/>
          <w:sz w:val="24"/>
          <w:szCs w:val="24"/>
        </w:rPr>
        <w:t>U Knjižnici su ustrojene sljedeće ustrojstvene jedinice:</w:t>
      </w:r>
    </w:p>
    <w:p w14:paraId="27F59D8A" w14:textId="77777777" w:rsidR="006D5D86" w:rsidRDefault="006D5D86" w:rsidP="00127B64">
      <w:pPr>
        <w:pStyle w:val="Bezproreda"/>
        <w:ind w:firstLine="708"/>
        <w:jc w:val="both"/>
        <w:rPr>
          <w:rFonts w:cstheme="minorHAnsi"/>
          <w:sz w:val="24"/>
          <w:szCs w:val="24"/>
        </w:rPr>
      </w:pPr>
    </w:p>
    <w:p w14:paraId="50227572" w14:textId="7B9D7F74" w:rsidR="006D5D86" w:rsidRDefault="006D5D86" w:rsidP="006D5D86">
      <w:pPr>
        <w:pStyle w:val="Bezproreda"/>
        <w:numPr>
          <w:ilvl w:val="0"/>
          <w:numId w:val="21"/>
        </w:numPr>
        <w:jc w:val="both"/>
        <w:rPr>
          <w:rFonts w:cstheme="minorHAnsi"/>
          <w:sz w:val="24"/>
          <w:szCs w:val="24"/>
        </w:rPr>
      </w:pPr>
      <w:r>
        <w:rPr>
          <w:rFonts w:cstheme="minorHAnsi"/>
          <w:sz w:val="24"/>
          <w:szCs w:val="24"/>
        </w:rPr>
        <w:t>Središnj</w:t>
      </w:r>
      <w:r w:rsidR="007F320C">
        <w:rPr>
          <w:rFonts w:cstheme="minorHAnsi"/>
          <w:sz w:val="24"/>
          <w:szCs w:val="24"/>
        </w:rPr>
        <w:t>a knjižnica</w:t>
      </w:r>
    </w:p>
    <w:p w14:paraId="420791AA" w14:textId="3A936126" w:rsidR="006D5D86" w:rsidRDefault="006D5D86" w:rsidP="006D5D86">
      <w:pPr>
        <w:pStyle w:val="Bezproreda"/>
        <w:numPr>
          <w:ilvl w:val="0"/>
          <w:numId w:val="21"/>
        </w:numPr>
        <w:jc w:val="both"/>
        <w:rPr>
          <w:rFonts w:cstheme="minorHAnsi"/>
          <w:sz w:val="24"/>
          <w:szCs w:val="24"/>
        </w:rPr>
      </w:pPr>
      <w:r>
        <w:rPr>
          <w:rFonts w:cstheme="minorHAnsi"/>
          <w:sz w:val="24"/>
          <w:szCs w:val="24"/>
        </w:rPr>
        <w:t>Bibliobusna služ</w:t>
      </w:r>
      <w:r w:rsidR="00C61753">
        <w:rPr>
          <w:rFonts w:cstheme="minorHAnsi"/>
          <w:sz w:val="24"/>
          <w:szCs w:val="24"/>
        </w:rPr>
        <w:t>b</w:t>
      </w:r>
      <w:r>
        <w:rPr>
          <w:rFonts w:cstheme="minorHAnsi"/>
          <w:sz w:val="24"/>
          <w:szCs w:val="24"/>
        </w:rPr>
        <w:t>a</w:t>
      </w:r>
    </w:p>
    <w:p w14:paraId="09F9EC55" w14:textId="77777777" w:rsidR="006D5D86" w:rsidRDefault="006D5D86" w:rsidP="00195D85">
      <w:pPr>
        <w:pStyle w:val="Bezproreda"/>
        <w:ind w:firstLine="708"/>
        <w:jc w:val="both"/>
        <w:rPr>
          <w:rFonts w:cstheme="minorHAnsi"/>
          <w:sz w:val="24"/>
          <w:szCs w:val="24"/>
        </w:rPr>
      </w:pPr>
    </w:p>
    <w:p w14:paraId="5F6A79BF" w14:textId="71481C05" w:rsidR="009337AD" w:rsidRDefault="006D5D86" w:rsidP="00195D85">
      <w:pPr>
        <w:pStyle w:val="Bezproreda"/>
        <w:ind w:firstLine="708"/>
        <w:jc w:val="both"/>
        <w:rPr>
          <w:rFonts w:cstheme="minorHAnsi"/>
          <w:sz w:val="24"/>
          <w:szCs w:val="24"/>
        </w:rPr>
      </w:pPr>
      <w:r>
        <w:rPr>
          <w:rFonts w:cstheme="minorHAnsi"/>
          <w:sz w:val="24"/>
          <w:szCs w:val="24"/>
        </w:rPr>
        <w:t xml:space="preserve">Središnji </w:t>
      </w:r>
      <w:r w:rsidR="007F320C">
        <w:rPr>
          <w:rFonts w:cstheme="minorHAnsi"/>
          <w:sz w:val="24"/>
          <w:szCs w:val="24"/>
        </w:rPr>
        <w:t>knjižnica</w:t>
      </w:r>
      <w:r>
        <w:rPr>
          <w:rFonts w:cstheme="minorHAnsi"/>
          <w:sz w:val="24"/>
          <w:szCs w:val="24"/>
        </w:rPr>
        <w:t xml:space="preserve"> podijeljen</w:t>
      </w:r>
      <w:r w:rsidR="007F320C">
        <w:rPr>
          <w:rFonts w:cstheme="minorHAnsi"/>
          <w:sz w:val="24"/>
          <w:szCs w:val="24"/>
        </w:rPr>
        <w:t>a</w:t>
      </w:r>
      <w:r>
        <w:rPr>
          <w:rFonts w:cstheme="minorHAnsi"/>
          <w:sz w:val="24"/>
          <w:szCs w:val="24"/>
        </w:rPr>
        <w:t xml:space="preserve"> je na sljedeće</w:t>
      </w:r>
      <w:r w:rsidR="00C61753">
        <w:rPr>
          <w:rFonts w:cstheme="minorHAnsi"/>
          <w:sz w:val="24"/>
          <w:szCs w:val="24"/>
        </w:rPr>
        <w:t xml:space="preserve"> jedinice</w:t>
      </w:r>
      <w:r w:rsidR="00195D85">
        <w:rPr>
          <w:rFonts w:cstheme="minorHAnsi"/>
          <w:sz w:val="24"/>
          <w:szCs w:val="24"/>
        </w:rPr>
        <w:t>:</w:t>
      </w:r>
    </w:p>
    <w:p w14:paraId="12CD884E" w14:textId="77777777" w:rsidR="00195D85" w:rsidRPr="00CA057D" w:rsidRDefault="00195D85" w:rsidP="00195D85">
      <w:pPr>
        <w:pStyle w:val="Bezproreda"/>
        <w:ind w:firstLine="708"/>
        <w:jc w:val="both"/>
        <w:rPr>
          <w:rFonts w:cstheme="minorHAnsi"/>
          <w:sz w:val="24"/>
          <w:szCs w:val="24"/>
        </w:rPr>
      </w:pPr>
    </w:p>
    <w:p w14:paraId="71F2CBBC" w14:textId="77777777" w:rsidR="009337AD" w:rsidRPr="00CA057D" w:rsidRDefault="00B0366D" w:rsidP="009337AD">
      <w:pPr>
        <w:pStyle w:val="Bezproreda"/>
        <w:ind w:firstLine="708"/>
        <w:jc w:val="both"/>
        <w:rPr>
          <w:rFonts w:cstheme="minorHAnsi"/>
          <w:sz w:val="24"/>
          <w:szCs w:val="24"/>
        </w:rPr>
      </w:pPr>
      <w:r w:rsidRPr="00CA057D">
        <w:rPr>
          <w:rFonts w:cstheme="minorHAnsi"/>
          <w:sz w:val="24"/>
          <w:szCs w:val="24"/>
        </w:rPr>
        <w:t xml:space="preserve">1. Informacijsko posudbeni odjel </w:t>
      </w:r>
    </w:p>
    <w:p w14:paraId="0A7EDC5E" w14:textId="77777777" w:rsidR="00195D85" w:rsidRDefault="00195D85" w:rsidP="009337AD">
      <w:pPr>
        <w:pStyle w:val="Bezproreda"/>
        <w:ind w:firstLine="708"/>
        <w:jc w:val="both"/>
        <w:rPr>
          <w:rFonts w:cstheme="minorHAnsi"/>
          <w:sz w:val="24"/>
          <w:szCs w:val="24"/>
        </w:rPr>
      </w:pPr>
      <w:r>
        <w:rPr>
          <w:rFonts w:cstheme="minorHAnsi"/>
          <w:sz w:val="24"/>
          <w:szCs w:val="24"/>
        </w:rPr>
        <w:t>2. Odjel za djecu</w:t>
      </w:r>
    </w:p>
    <w:p w14:paraId="3FD8B95F" w14:textId="77777777" w:rsidR="009337AD" w:rsidRPr="00CA057D" w:rsidRDefault="00195D85" w:rsidP="009337AD">
      <w:pPr>
        <w:pStyle w:val="Bezproreda"/>
        <w:ind w:firstLine="708"/>
        <w:jc w:val="both"/>
        <w:rPr>
          <w:rFonts w:cstheme="minorHAnsi"/>
          <w:sz w:val="24"/>
          <w:szCs w:val="24"/>
        </w:rPr>
      </w:pPr>
      <w:r>
        <w:rPr>
          <w:rFonts w:cstheme="minorHAnsi"/>
          <w:sz w:val="24"/>
          <w:szCs w:val="24"/>
        </w:rPr>
        <w:t>3. Odjel za mlade</w:t>
      </w:r>
      <w:r w:rsidR="00B0366D" w:rsidRPr="00CA057D">
        <w:rPr>
          <w:rFonts w:cstheme="minorHAnsi"/>
          <w:sz w:val="24"/>
          <w:szCs w:val="24"/>
        </w:rPr>
        <w:t xml:space="preserve"> </w:t>
      </w:r>
    </w:p>
    <w:p w14:paraId="2132F609" w14:textId="7F133E05" w:rsidR="006F1A7B" w:rsidRDefault="00195D85" w:rsidP="00C61753">
      <w:pPr>
        <w:pStyle w:val="Bezproreda"/>
        <w:ind w:firstLine="708"/>
        <w:jc w:val="both"/>
        <w:rPr>
          <w:rFonts w:cstheme="minorHAnsi"/>
          <w:sz w:val="24"/>
          <w:szCs w:val="24"/>
        </w:rPr>
      </w:pPr>
      <w:r>
        <w:rPr>
          <w:rFonts w:cstheme="minorHAnsi"/>
          <w:sz w:val="24"/>
          <w:szCs w:val="24"/>
        </w:rPr>
        <w:t>4. Čitaonica</w:t>
      </w:r>
    </w:p>
    <w:p w14:paraId="513396E7" w14:textId="19BD3BC7" w:rsidR="004C73EA" w:rsidRPr="004C73EA" w:rsidRDefault="004C73EA" w:rsidP="00C61753">
      <w:pPr>
        <w:pStyle w:val="Bezproreda"/>
        <w:ind w:firstLine="708"/>
        <w:jc w:val="both"/>
        <w:rPr>
          <w:iCs/>
          <w:sz w:val="24"/>
          <w:szCs w:val="24"/>
        </w:rPr>
      </w:pPr>
      <w:r>
        <w:rPr>
          <w:iCs/>
          <w:sz w:val="24"/>
          <w:szCs w:val="24"/>
        </w:rPr>
        <w:lastRenderedPageBreak/>
        <w:t>5</w:t>
      </w:r>
      <w:r w:rsidRPr="004C73EA">
        <w:rPr>
          <w:iCs/>
          <w:sz w:val="24"/>
          <w:szCs w:val="24"/>
        </w:rPr>
        <w:t>. Služba nabave i obrade</w:t>
      </w:r>
    </w:p>
    <w:p w14:paraId="152DAB58" w14:textId="3B5CDA22" w:rsidR="004C73EA" w:rsidRPr="00CA057D" w:rsidRDefault="004C73EA" w:rsidP="00C61753">
      <w:pPr>
        <w:pStyle w:val="Bezproreda"/>
        <w:ind w:firstLine="708"/>
        <w:jc w:val="both"/>
        <w:rPr>
          <w:rFonts w:cstheme="minorHAnsi"/>
          <w:sz w:val="24"/>
          <w:szCs w:val="24"/>
        </w:rPr>
      </w:pPr>
      <w:r>
        <w:rPr>
          <w:rFonts w:ascii="Calibri" w:hAnsi="Calibri" w:cs="Calibri"/>
          <w:iCs/>
          <w:sz w:val="24"/>
          <w:szCs w:val="24"/>
        </w:rPr>
        <w:t>6</w:t>
      </w:r>
      <w:r w:rsidRPr="00F17880">
        <w:rPr>
          <w:rFonts w:ascii="Calibri" w:hAnsi="Calibri" w:cs="Calibri"/>
          <w:iCs/>
          <w:sz w:val="24"/>
          <w:szCs w:val="24"/>
        </w:rPr>
        <w:t>. Upravno-tehnička služba i služba za upravljanje i razvoj</w:t>
      </w:r>
    </w:p>
    <w:p w14:paraId="3B1571F0" w14:textId="77777777" w:rsidR="00251DAC" w:rsidRPr="00CA057D" w:rsidRDefault="00251DAC" w:rsidP="002E36C7">
      <w:pPr>
        <w:pStyle w:val="Bezproreda"/>
        <w:jc w:val="center"/>
        <w:rPr>
          <w:rFonts w:cstheme="minorHAnsi"/>
          <w:b/>
          <w:bCs/>
          <w:sz w:val="24"/>
          <w:szCs w:val="24"/>
        </w:rPr>
      </w:pPr>
    </w:p>
    <w:p w14:paraId="40C0E6A5" w14:textId="77777777" w:rsidR="00FB7775" w:rsidRPr="00CA057D" w:rsidRDefault="00FB7775" w:rsidP="00423BB6">
      <w:pPr>
        <w:pStyle w:val="Bezproreda"/>
        <w:jc w:val="center"/>
        <w:rPr>
          <w:rFonts w:cstheme="minorHAnsi"/>
          <w:b/>
          <w:bCs/>
          <w:sz w:val="24"/>
          <w:szCs w:val="24"/>
        </w:rPr>
      </w:pPr>
      <w:r w:rsidRPr="00CA057D">
        <w:rPr>
          <w:rFonts w:cstheme="minorHAnsi"/>
          <w:b/>
          <w:bCs/>
          <w:sz w:val="24"/>
          <w:szCs w:val="24"/>
        </w:rPr>
        <w:t xml:space="preserve">Članak </w:t>
      </w:r>
      <w:r w:rsidR="00195D85">
        <w:rPr>
          <w:rFonts w:cstheme="minorHAnsi"/>
          <w:b/>
          <w:bCs/>
          <w:sz w:val="24"/>
          <w:szCs w:val="24"/>
        </w:rPr>
        <w:t>19</w:t>
      </w:r>
      <w:r w:rsidRPr="00CA057D">
        <w:rPr>
          <w:rFonts w:cstheme="minorHAnsi"/>
          <w:b/>
          <w:bCs/>
          <w:sz w:val="24"/>
          <w:szCs w:val="24"/>
        </w:rPr>
        <w:t>.</w:t>
      </w:r>
    </w:p>
    <w:p w14:paraId="435D1558" w14:textId="77777777" w:rsidR="007F373C" w:rsidRPr="00CA057D" w:rsidRDefault="00FB7775" w:rsidP="00FB7775">
      <w:pPr>
        <w:pStyle w:val="Bezproreda"/>
        <w:ind w:firstLine="708"/>
        <w:jc w:val="both"/>
        <w:rPr>
          <w:rFonts w:cstheme="minorHAnsi"/>
          <w:sz w:val="24"/>
          <w:szCs w:val="24"/>
        </w:rPr>
      </w:pPr>
      <w:r w:rsidRPr="00CA057D">
        <w:rPr>
          <w:rFonts w:cstheme="minorHAnsi"/>
          <w:sz w:val="24"/>
          <w:szCs w:val="24"/>
        </w:rPr>
        <w:t xml:space="preserve">Pravilnik o unutarnjem ustrojstvu pobliže uređuje ustrojstvo i način rada te radna mjesta u Knjižnici s opisom poslova. </w:t>
      </w:r>
    </w:p>
    <w:p w14:paraId="65089CCB" w14:textId="203F353D" w:rsidR="00FB7775" w:rsidRPr="00CA057D" w:rsidRDefault="00FB7775" w:rsidP="00FB7775">
      <w:pPr>
        <w:pStyle w:val="Bezproreda"/>
        <w:ind w:firstLine="708"/>
        <w:jc w:val="both"/>
        <w:rPr>
          <w:rFonts w:cstheme="minorHAnsi"/>
          <w:sz w:val="24"/>
          <w:szCs w:val="24"/>
        </w:rPr>
      </w:pPr>
      <w:r w:rsidRPr="00CA057D">
        <w:rPr>
          <w:rFonts w:cstheme="minorHAnsi"/>
          <w:sz w:val="24"/>
          <w:szCs w:val="24"/>
        </w:rPr>
        <w:t xml:space="preserve">Pravilnik o unutarnjem ustrojstvu </w:t>
      </w:r>
      <w:r w:rsidR="0016676E" w:rsidRPr="00CA057D">
        <w:rPr>
          <w:rFonts w:cstheme="minorHAnsi"/>
          <w:sz w:val="24"/>
          <w:szCs w:val="24"/>
        </w:rPr>
        <w:t xml:space="preserve">donosi </w:t>
      </w:r>
      <w:r w:rsidRPr="00CA057D">
        <w:rPr>
          <w:rFonts w:cstheme="minorHAnsi"/>
          <w:sz w:val="24"/>
          <w:szCs w:val="24"/>
        </w:rPr>
        <w:t>ravnatelj</w:t>
      </w:r>
      <w:r w:rsidR="0016676E" w:rsidRPr="00CA057D">
        <w:rPr>
          <w:rFonts w:cstheme="minorHAnsi"/>
          <w:sz w:val="24"/>
          <w:szCs w:val="24"/>
        </w:rPr>
        <w:t xml:space="preserve"> uz suglasnost Gradskog vijeća Grada Biograda na Moru.</w:t>
      </w:r>
      <w:r w:rsidRPr="00CA057D">
        <w:rPr>
          <w:rFonts w:cstheme="minorHAnsi"/>
          <w:sz w:val="24"/>
          <w:szCs w:val="24"/>
        </w:rPr>
        <w:t xml:space="preserve"> </w:t>
      </w:r>
    </w:p>
    <w:p w14:paraId="1674110F" w14:textId="77777777" w:rsidR="00FF3DA3" w:rsidRPr="00CA057D" w:rsidRDefault="00FF3DA3" w:rsidP="00FF3DA3">
      <w:pPr>
        <w:pStyle w:val="Bezproreda"/>
        <w:jc w:val="center"/>
        <w:rPr>
          <w:rFonts w:cstheme="minorHAnsi"/>
          <w:sz w:val="24"/>
          <w:szCs w:val="24"/>
        </w:rPr>
      </w:pPr>
    </w:p>
    <w:p w14:paraId="7DBF22D8" w14:textId="77777777" w:rsidR="00FB7775" w:rsidRPr="00CA057D" w:rsidRDefault="00FB7775" w:rsidP="00415EC4">
      <w:pPr>
        <w:pStyle w:val="Bezproreda"/>
        <w:jc w:val="center"/>
        <w:rPr>
          <w:rFonts w:cstheme="minorHAnsi"/>
          <w:b/>
          <w:bCs/>
          <w:sz w:val="24"/>
          <w:szCs w:val="24"/>
        </w:rPr>
      </w:pPr>
      <w:r w:rsidRPr="00CA057D">
        <w:rPr>
          <w:rFonts w:cstheme="minorHAnsi"/>
          <w:b/>
          <w:bCs/>
          <w:sz w:val="24"/>
          <w:szCs w:val="24"/>
        </w:rPr>
        <w:t xml:space="preserve">Članak </w:t>
      </w:r>
      <w:r w:rsidR="00847CA9" w:rsidRPr="00CA057D">
        <w:rPr>
          <w:rFonts w:cstheme="minorHAnsi"/>
          <w:b/>
          <w:bCs/>
          <w:sz w:val="24"/>
          <w:szCs w:val="24"/>
        </w:rPr>
        <w:t>2</w:t>
      </w:r>
      <w:r w:rsidR="00195D85">
        <w:rPr>
          <w:rFonts w:cstheme="minorHAnsi"/>
          <w:b/>
          <w:bCs/>
          <w:sz w:val="24"/>
          <w:szCs w:val="24"/>
        </w:rPr>
        <w:t>0</w:t>
      </w:r>
      <w:r w:rsidRPr="00CA057D">
        <w:rPr>
          <w:rFonts w:cstheme="minorHAnsi"/>
          <w:b/>
          <w:bCs/>
          <w:sz w:val="24"/>
          <w:szCs w:val="24"/>
        </w:rPr>
        <w:t>.</w:t>
      </w:r>
    </w:p>
    <w:p w14:paraId="28A8B3BA" w14:textId="77777777" w:rsidR="00FB7775" w:rsidRPr="00CA057D" w:rsidRDefault="00FB7775" w:rsidP="00FB7775">
      <w:pPr>
        <w:pStyle w:val="Bezproreda"/>
        <w:ind w:firstLine="708"/>
        <w:jc w:val="both"/>
        <w:rPr>
          <w:rFonts w:cstheme="minorHAnsi"/>
          <w:sz w:val="24"/>
          <w:szCs w:val="24"/>
        </w:rPr>
      </w:pPr>
      <w:r w:rsidRPr="00CA057D">
        <w:rPr>
          <w:rFonts w:cstheme="minorHAnsi"/>
          <w:sz w:val="24"/>
          <w:szCs w:val="24"/>
        </w:rPr>
        <w:t>Djelatnici s posebnim ovlastima i odgovornostima u Knjižnici su ravnatelj i zamjenik ravnatelja, koji ga zamjenjuje sa svim ovlastima za vrijeme privremene odsutnosti ravnatelja.</w:t>
      </w:r>
    </w:p>
    <w:p w14:paraId="6B03B8C4" w14:textId="77777777" w:rsidR="00FB7775" w:rsidRPr="00CA057D" w:rsidRDefault="00FB7775" w:rsidP="00FB7775">
      <w:pPr>
        <w:pStyle w:val="Bezproreda"/>
        <w:jc w:val="both"/>
        <w:rPr>
          <w:rFonts w:cstheme="minorHAnsi"/>
          <w:sz w:val="24"/>
          <w:szCs w:val="24"/>
        </w:rPr>
      </w:pPr>
    </w:p>
    <w:p w14:paraId="08D41B03" w14:textId="77777777" w:rsidR="00FB7775" w:rsidRPr="00CA057D" w:rsidRDefault="00FB7775" w:rsidP="00FB7775">
      <w:pPr>
        <w:pStyle w:val="Bezproreda"/>
        <w:jc w:val="center"/>
        <w:rPr>
          <w:rFonts w:cstheme="minorHAnsi"/>
          <w:b/>
          <w:bCs/>
          <w:sz w:val="24"/>
          <w:szCs w:val="24"/>
        </w:rPr>
      </w:pPr>
      <w:r w:rsidRPr="00CA057D">
        <w:rPr>
          <w:rFonts w:cstheme="minorHAnsi"/>
          <w:b/>
          <w:bCs/>
          <w:sz w:val="24"/>
          <w:szCs w:val="24"/>
        </w:rPr>
        <w:t xml:space="preserve">Članak </w:t>
      </w:r>
      <w:r w:rsidR="00847CA9" w:rsidRPr="00CA057D">
        <w:rPr>
          <w:rFonts w:cstheme="minorHAnsi"/>
          <w:b/>
          <w:bCs/>
          <w:sz w:val="24"/>
          <w:szCs w:val="24"/>
        </w:rPr>
        <w:t>2</w:t>
      </w:r>
      <w:r w:rsidR="00195D85">
        <w:rPr>
          <w:rFonts w:cstheme="minorHAnsi"/>
          <w:b/>
          <w:bCs/>
          <w:sz w:val="24"/>
          <w:szCs w:val="24"/>
        </w:rPr>
        <w:t>1</w:t>
      </w:r>
      <w:r w:rsidRPr="00CA057D">
        <w:rPr>
          <w:rFonts w:cstheme="minorHAnsi"/>
          <w:b/>
          <w:bCs/>
          <w:sz w:val="24"/>
          <w:szCs w:val="24"/>
        </w:rPr>
        <w:t>.</w:t>
      </w:r>
    </w:p>
    <w:p w14:paraId="4C1CF378" w14:textId="5AD85954" w:rsidR="00FB7775" w:rsidRPr="00CA057D" w:rsidRDefault="00FB7775" w:rsidP="00FB7775">
      <w:pPr>
        <w:pStyle w:val="Bezproreda"/>
        <w:ind w:firstLine="708"/>
        <w:jc w:val="both"/>
        <w:rPr>
          <w:rFonts w:cstheme="minorHAnsi"/>
          <w:sz w:val="24"/>
          <w:szCs w:val="24"/>
        </w:rPr>
      </w:pPr>
      <w:r w:rsidRPr="00CA057D">
        <w:rPr>
          <w:rFonts w:cstheme="minorHAnsi"/>
          <w:sz w:val="24"/>
          <w:szCs w:val="24"/>
        </w:rPr>
        <w:t xml:space="preserve">Zamjenika ravnatelja iz članka </w:t>
      </w:r>
      <w:r w:rsidR="00C61753">
        <w:rPr>
          <w:rFonts w:cstheme="minorHAnsi"/>
          <w:sz w:val="24"/>
          <w:szCs w:val="24"/>
        </w:rPr>
        <w:t>20</w:t>
      </w:r>
      <w:r w:rsidRPr="00CA057D">
        <w:rPr>
          <w:rFonts w:cstheme="minorHAnsi"/>
          <w:sz w:val="24"/>
          <w:szCs w:val="24"/>
        </w:rPr>
        <w:t>. ovog Statuta imenuje ravnatelj.</w:t>
      </w:r>
    </w:p>
    <w:p w14:paraId="0DB510F9" w14:textId="77777777" w:rsidR="00FB7775" w:rsidRPr="00CA057D" w:rsidRDefault="00FB7775" w:rsidP="00FB7775">
      <w:pPr>
        <w:pStyle w:val="Bezproreda"/>
        <w:ind w:firstLine="708"/>
        <w:jc w:val="both"/>
        <w:rPr>
          <w:rFonts w:cstheme="minorHAnsi"/>
          <w:sz w:val="24"/>
          <w:szCs w:val="24"/>
        </w:rPr>
      </w:pPr>
      <w:r w:rsidRPr="00CA057D">
        <w:rPr>
          <w:rFonts w:cstheme="minorHAnsi"/>
          <w:sz w:val="24"/>
          <w:szCs w:val="24"/>
        </w:rPr>
        <w:t>Djelokrug i uvjeti rada, te postupak za izbor djelatnika s posebnim ovlastima i odgovornostima, uređuju se Pravilnikom o unutarnjem ustrojstvu i načinu rada Knjižnice i drugim općim aktima.</w:t>
      </w:r>
    </w:p>
    <w:p w14:paraId="7658D3C8" w14:textId="77777777" w:rsidR="00FB7775" w:rsidRPr="00CA057D" w:rsidRDefault="00966F12" w:rsidP="002B4598">
      <w:pPr>
        <w:pStyle w:val="Bezproreda"/>
        <w:jc w:val="center"/>
        <w:rPr>
          <w:rFonts w:cstheme="minorHAnsi"/>
          <w:b/>
          <w:bCs/>
          <w:sz w:val="24"/>
          <w:szCs w:val="24"/>
        </w:rPr>
      </w:pPr>
      <w:r w:rsidRPr="00CA057D">
        <w:rPr>
          <w:rFonts w:cstheme="minorHAnsi"/>
          <w:b/>
          <w:bCs/>
          <w:sz w:val="24"/>
          <w:szCs w:val="24"/>
        </w:rPr>
        <w:t>Članak 2</w:t>
      </w:r>
      <w:r w:rsidR="00195D85">
        <w:rPr>
          <w:rFonts w:cstheme="minorHAnsi"/>
          <w:b/>
          <w:bCs/>
          <w:sz w:val="24"/>
          <w:szCs w:val="24"/>
        </w:rPr>
        <w:t>2</w:t>
      </w:r>
      <w:r w:rsidR="00FB7775" w:rsidRPr="00CA057D">
        <w:rPr>
          <w:rFonts w:cstheme="minorHAnsi"/>
          <w:b/>
          <w:bCs/>
          <w:sz w:val="24"/>
          <w:szCs w:val="24"/>
        </w:rPr>
        <w:t>.</w:t>
      </w:r>
    </w:p>
    <w:p w14:paraId="48C189C1" w14:textId="77777777" w:rsidR="009449B7" w:rsidRDefault="00FB7775" w:rsidP="009449B7">
      <w:pPr>
        <w:pStyle w:val="Bezproreda"/>
        <w:ind w:firstLine="708"/>
        <w:jc w:val="both"/>
        <w:rPr>
          <w:rFonts w:cstheme="minorHAnsi"/>
          <w:sz w:val="24"/>
          <w:szCs w:val="24"/>
        </w:rPr>
      </w:pPr>
      <w:r w:rsidRPr="00CA057D">
        <w:rPr>
          <w:rFonts w:cstheme="minorHAnsi"/>
          <w:sz w:val="24"/>
          <w:szCs w:val="24"/>
        </w:rPr>
        <w:t>Djelatnici Knjižnice s posebnim ovlastima i odgovornostima mogu biti razriješeni prije isteka mandata za koji su imenovani na osobni zahtjev i na zahtjev ravnatelja.</w:t>
      </w:r>
    </w:p>
    <w:p w14:paraId="43CE92BF" w14:textId="77777777" w:rsidR="00195D85" w:rsidRDefault="00195D85" w:rsidP="009449B7">
      <w:pPr>
        <w:pStyle w:val="Bezproreda"/>
        <w:ind w:firstLine="708"/>
        <w:jc w:val="both"/>
        <w:rPr>
          <w:rFonts w:cstheme="minorHAnsi"/>
          <w:sz w:val="24"/>
          <w:szCs w:val="24"/>
        </w:rPr>
      </w:pPr>
    </w:p>
    <w:p w14:paraId="66E076DC" w14:textId="77777777" w:rsidR="00195D85" w:rsidRPr="00CA057D" w:rsidRDefault="00195D85" w:rsidP="009449B7">
      <w:pPr>
        <w:pStyle w:val="Bezproreda"/>
        <w:ind w:firstLine="708"/>
        <w:jc w:val="both"/>
        <w:rPr>
          <w:rFonts w:cstheme="minorHAnsi"/>
          <w:sz w:val="24"/>
          <w:szCs w:val="24"/>
        </w:rPr>
      </w:pPr>
    </w:p>
    <w:p w14:paraId="4C3CCF15" w14:textId="77777777" w:rsidR="0069560C" w:rsidRPr="00CA057D" w:rsidRDefault="00195D85" w:rsidP="009449B7">
      <w:pPr>
        <w:pStyle w:val="Bezproreda"/>
        <w:numPr>
          <w:ilvl w:val="0"/>
          <w:numId w:val="14"/>
        </w:numPr>
        <w:jc w:val="both"/>
        <w:rPr>
          <w:rFonts w:cstheme="minorHAnsi"/>
          <w:b/>
          <w:sz w:val="24"/>
          <w:szCs w:val="24"/>
        </w:rPr>
      </w:pPr>
      <w:r>
        <w:rPr>
          <w:rFonts w:cstheme="minorHAnsi"/>
          <w:b/>
          <w:sz w:val="24"/>
          <w:szCs w:val="24"/>
        </w:rPr>
        <w:t>TIJELA KNJIŽNICE</w:t>
      </w:r>
      <w:r w:rsidR="00B0366D" w:rsidRPr="00CA057D">
        <w:rPr>
          <w:rFonts w:cstheme="minorHAnsi"/>
          <w:b/>
          <w:sz w:val="24"/>
          <w:szCs w:val="24"/>
        </w:rPr>
        <w:t xml:space="preserve"> </w:t>
      </w:r>
    </w:p>
    <w:p w14:paraId="53E12774" w14:textId="77777777" w:rsidR="0069560C" w:rsidRPr="00CA057D" w:rsidRDefault="0069560C" w:rsidP="0069560C">
      <w:pPr>
        <w:pStyle w:val="Bezproreda"/>
        <w:ind w:left="360"/>
        <w:jc w:val="both"/>
        <w:rPr>
          <w:rFonts w:cstheme="minorHAnsi"/>
          <w:b/>
          <w:sz w:val="24"/>
          <w:szCs w:val="24"/>
        </w:rPr>
      </w:pPr>
    </w:p>
    <w:p w14:paraId="7FB36A46" w14:textId="77777777" w:rsidR="0069560C" w:rsidRPr="00CA057D" w:rsidRDefault="00B0366D" w:rsidP="0069560C">
      <w:pPr>
        <w:pStyle w:val="Bezproreda"/>
        <w:ind w:left="360"/>
        <w:jc w:val="both"/>
        <w:rPr>
          <w:rFonts w:cstheme="minorHAnsi"/>
          <w:sz w:val="24"/>
          <w:szCs w:val="24"/>
        </w:rPr>
      </w:pPr>
      <w:r w:rsidRPr="00CA057D">
        <w:rPr>
          <w:rFonts w:cstheme="minorHAnsi"/>
          <w:b/>
          <w:sz w:val="24"/>
          <w:szCs w:val="24"/>
        </w:rPr>
        <w:t>RAVNATELJ</w:t>
      </w:r>
      <w:r w:rsidRPr="00CA057D">
        <w:rPr>
          <w:rFonts w:cstheme="minorHAnsi"/>
          <w:sz w:val="24"/>
          <w:szCs w:val="24"/>
        </w:rPr>
        <w:t xml:space="preserve"> </w:t>
      </w:r>
    </w:p>
    <w:p w14:paraId="2100F72B" w14:textId="624D0B4C" w:rsidR="0069560C" w:rsidRPr="00CA057D" w:rsidRDefault="00B0366D" w:rsidP="00606BA5">
      <w:pPr>
        <w:pStyle w:val="Bezproreda"/>
        <w:jc w:val="center"/>
        <w:rPr>
          <w:rFonts w:cstheme="minorHAnsi"/>
          <w:b/>
          <w:sz w:val="24"/>
          <w:szCs w:val="24"/>
        </w:rPr>
      </w:pPr>
      <w:r w:rsidRPr="00CA057D">
        <w:rPr>
          <w:rFonts w:cstheme="minorHAnsi"/>
          <w:b/>
          <w:sz w:val="24"/>
          <w:szCs w:val="24"/>
        </w:rPr>
        <w:t xml:space="preserve">Članak </w:t>
      </w:r>
      <w:r w:rsidR="00F65800" w:rsidRPr="00CA057D">
        <w:rPr>
          <w:rFonts w:cstheme="minorHAnsi"/>
          <w:b/>
          <w:sz w:val="24"/>
          <w:szCs w:val="24"/>
        </w:rPr>
        <w:t>2</w:t>
      </w:r>
      <w:r w:rsidR="00F340AB">
        <w:rPr>
          <w:rFonts w:cstheme="minorHAnsi"/>
          <w:b/>
          <w:sz w:val="24"/>
          <w:szCs w:val="24"/>
        </w:rPr>
        <w:t>3</w:t>
      </w:r>
      <w:r w:rsidRPr="00CA057D">
        <w:rPr>
          <w:rFonts w:cstheme="minorHAnsi"/>
          <w:b/>
          <w:sz w:val="24"/>
          <w:szCs w:val="24"/>
        </w:rPr>
        <w:t>.</w:t>
      </w:r>
    </w:p>
    <w:p w14:paraId="3D16EA4A" w14:textId="77777777" w:rsidR="0069560C" w:rsidRPr="00CA057D" w:rsidRDefault="00B0366D" w:rsidP="0069560C">
      <w:pPr>
        <w:pStyle w:val="Bezproreda"/>
        <w:ind w:left="360" w:firstLine="348"/>
        <w:jc w:val="both"/>
        <w:rPr>
          <w:rFonts w:cstheme="minorHAnsi"/>
          <w:sz w:val="24"/>
          <w:szCs w:val="24"/>
        </w:rPr>
      </w:pPr>
      <w:r w:rsidRPr="00CA057D">
        <w:rPr>
          <w:rFonts w:cstheme="minorHAnsi"/>
          <w:sz w:val="24"/>
          <w:szCs w:val="24"/>
        </w:rPr>
        <w:t xml:space="preserve">Ravnatelj </w:t>
      </w:r>
      <w:r w:rsidR="00E552A3" w:rsidRPr="00CA057D">
        <w:rPr>
          <w:rFonts w:cstheme="minorHAnsi"/>
          <w:sz w:val="24"/>
          <w:szCs w:val="24"/>
        </w:rPr>
        <w:t xml:space="preserve">Knjižnice organizira i vodi rad i poslovanje </w:t>
      </w:r>
      <w:r w:rsidRPr="00CA057D">
        <w:rPr>
          <w:rFonts w:cstheme="minorHAnsi"/>
          <w:sz w:val="24"/>
          <w:szCs w:val="24"/>
        </w:rPr>
        <w:t xml:space="preserve">Knjižnice. </w:t>
      </w:r>
    </w:p>
    <w:p w14:paraId="3326DF2B" w14:textId="77777777" w:rsidR="00606BA5" w:rsidRPr="00CA057D" w:rsidRDefault="00606BA5" w:rsidP="00606BA5">
      <w:pPr>
        <w:pStyle w:val="Bezproreda"/>
        <w:ind w:left="360" w:firstLine="348"/>
        <w:jc w:val="both"/>
        <w:rPr>
          <w:rFonts w:cstheme="minorHAnsi"/>
          <w:sz w:val="24"/>
          <w:szCs w:val="24"/>
        </w:rPr>
      </w:pPr>
      <w:r w:rsidRPr="00CA057D">
        <w:rPr>
          <w:rFonts w:cstheme="minorHAnsi"/>
          <w:sz w:val="24"/>
          <w:szCs w:val="24"/>
        </w:rPr>
        <w:t>U vođenju rada poslovanja Knjižnice ravnatelj osobito:</w:t>
      </w:r>
    </w:p>
    <w:p w14:paraId="754C36A1"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organizira rad i vodi poslovanje Knjižnice,</w:t>
      </w:r>
    </w:p>
    <w:p w14:paraId="07D8BFAB"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predstavlja i zastupa Knjižnicu,</w:t>
      </w:r>
    </w:p>
    <w:p w14:paraId="213DBC4B"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poduzima sve pravne radnje u ime i za račun Knjižnice,</w:t>
      </w:r>
    </w:p>
    <w:p w14:paraId="586D536D"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zastupa Knjižnicu u postupcima pred sudovima, upravnim i drugim državnim tijelima i pravnim osobama s javnim ovlastima,</w:t>
      </w:r>
    </w:p>
    <w:p w14:paraId="75264FB1"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opunomoćuje druge osobe za zastupanje Knjižnice, u granicama svojih ovlasti,</w:t>
      </w:r>
    </w:p>
    <w:p w14:paraId="59CC23FF"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odgovara za zakonitost rada Knjižnice,</w:t>
      </w:r>
    </w:p>
    <w:p w14:paraId="078DE0A8"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vodi stručni rad Knjižnice i odgovoran je za stručni rad Knjižnice,</w:t>
      </w:r>
    </w:p>
    <w:p w14:paraId="68F03989"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 xml:space="preserve">donosi plan rada i razvitka Knjižnice uz suglasnost </w:t>
      </w:r>
      <w:r w:rsidR="00E85A50" w:rsidRPr="00CA057D">
        <w:rPr>
          <w:rFonts w:cstheme="minorHAnsi"/>
          <w:iCs/>
          <w:sz w:val="24"/>
          <w:szCs w:val="24"/>
        </w:rPr>
        <w:t>G</w:t>
      </w:r>
      <w:r w:rsidR="00195D85">
        <w:rPr>
          <w:rFonts w:cstheme="minorHAnsi"/>
          <w:iCs/>
          <w:sz w:val="24"/>
          <w:szCs w:val="24"/>
        </w:rPr>
        <w:t>radskog vijeća Grada Biograda na Moru</w:t>
      </w:r>
      <w:r w:rsidRPr="00CA057D">
        <w:rPr>
          <w:rFonts w:cstheme="minorHAnsi"/>
          <w:iCs/>
          <w:sz w:val="24"/>
          <w:szCs w:val="24"/>
        </w:rPr>
        <w:t>,</w:t>
      </w:r>
    </w:p>
    <w:p w14:paraId="62DC38ED"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odlučuje o financijskom planu i godišnjem obračunu,</w:t>
      </w:r>
    </w:p>
    <w:p w14:paraId="3580B51D" w14:textId="77777777" w:rsidR="00606BA5" w:rsidRPr="00CA057D" w:rsidRDefault="00606BA5" w:rsidP="00606BA5">
      <w:pPr>
        <w:pStyle w:val="Odlomakpopisa"/>
        <w:numPr>
          <w:ilvl w:val="0"/>
          <w:numId w:val="11"/>
        </w:numPr>
        <w:spacing w:after="48" w:line="240" w:lineRule="auto"/>
        <w:textAlignment w:val="baseline"/>
        <w:rPr>
          <w:rFonts w:eastAsia="Times New Roman" w:cstheme="minorHAnsi"/>
          <w:color w:val="231F20"/>
          <w:sz w:val="24"/>
          <w:szCs w:val="24"/>
        </w:rPr>
      </w:pPr>
      <w:r w:rsidRPr="00CA057D">
        <w:rPr>
          <w:rFonts w:eastAsia="Times New Roman" w:cstheme="minorHAnsi"/>
          <w:color w:val="231F20"/>
          <w:sz w:val="24"/>
          <w:szCs w:val="24"/>
        </w:rPr>
        <w:t>razmatra izvršavanje plana rada i razvitka Knjižnice,</w:t>
      </w:r>
    </w:p>
    <w:p w14:paraId="25B0EB49"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donosi Statut i Pravilnik o unutarnjem ustrojstvu i načinu rada uz prethodnu suglasnost Gradskog vijeća Grada Biograda na Moru, a ostale opće akte uz suglasnost Gradonačelnika Grada Biograda na Moru,</w:t>
      </w:r>
    </w:p>
    <w:p w14:paraId="0F3F0984" w14:textId="77777777" w:rsidR="00606BA5" w:rsidRPr="00CA057D" w:rsidRDefault="00606BA5" w:rsidP="00606BA5">
      <w:pPr>
        <w:pStyle w:val="Odlomakpopisa"/>
        <w:numPr>
          <w:ilvl w:val="0"/>
          <w:numId w:val="11"/>
        </w:numPr>
        <w:spacing w:after="48" w:line="240" w:lineRule="auto"/>
        <w:textAlignment w:val="baseline"/>
        <w:rPr>
          <w:rFonts w:eastAsia="Times New Roman" w:cstheme="minorHAnsi"/>
          <w:color w:val="231F20"/>
          <w:sz w:val="24"/>
          <w:szCs w:val="24"/>
        </w:rPr>
      </w:pPr>
      <w:r w:rsidRPr="00CA057D">
        <w:rPr>
          <w:rFonts w:cstheme="minorHAnsi"/>
          <w:iCs/>
          <w:sz w:val="24"/>
          <w:szCs w:val="24"/>
        </w:rPr>
        <w:t>odlučuje o korištenju i raspolaganju sredstvima Knjižnice,</w:t>
      </w:r>
    </w:p>
    <w:p w14:paraId="005CD710"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podnosi jednom  godišnje Osnivaču izvješće o radu i financijsko izvješće Knjižnice,</w:t>
      </w:r>
    </w:p>
    <w:p w14:paraId="04B32695"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utvrđuje način i uvjete korištenja knjižnične građe,</w:t>
      </w:r>
    </w:p>
    <w:p w14:paraId="67DBC438"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lastRenderedPageBreak/>
        <w:t>sklapa i raskida ugovore o radu s osobama zaposlenim u Knjižnici i raspoređuje ih na radna mjesta u Knjižnici;</w:t>
      </w:r>
    </w:p>
    <w:p w14:paraId="7503995A"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odlučuje o ostvarivanju prava i obveza radnika Knjižnice,</w:t>
      </w:r>
    </w:p>
    <w:p w14:paraId="261F192B" w14:textId="77777777" w:rsidR="00357F2D" w:rsidRPr="00195D85" w:rsidRDefault="00606BA5" w:rsidP="00357F2D">
      <w:pPr>
        <w:numPr>
          <w:ilvl w:val="0"/>
          <w:numId w:val="11"/>
        </w:numPr>
        <w:spacing w:after="0" w:line="240" w:lineRule="auto"/>
        <w:jc w:val="both"/>
        <w:rPr>
          <w:rFonts w:cstheme="minorHAnsi"/>
          <w:iCs/>
          <w:color w:val="FF0000"/>
          <w:sz w:val="24"/>
          <w:szCs w:val="24"/>
        </w:rPr>
      </w:pPr>
      <w:r w:rsidRPr="00CA057D">
        <w:rPr>
          <w:rFonts w:cstheme="minorHAnsi"/>
          <w:sz w:val="24"/>
          <w:szCs w:val="24"/>
        </w:rPr>
        <w:t>odlučuje o stjecanju, otuđenju i drugom raspolaganju imovi</w:t>
      </w:r>
      <w:r w:rsidR="00195D85">
        <w:rPr>
          <w:rFonts w:cstheme="minorHAnsi"/>
          <w:sz w:val="24"/>
          <w:szCs w:val="24"/>
        </w:rPr>
        <w:t xml:space="preserve">nom pojedinačne vrijednosti do </w:t>
      </w:r>
      <w:r w:rsidR="00195D85" w:rsidRPr="00C61753">
        <w:rPr>
          <w:rFonts w:cstheme="minorHAnsi"/>
          <w:sz w:val="24"/>
          <w:szCs w:val="24"/>
        </w:rPr>
        <w:t>10.000,00 €</w:t>
      </w:r>
      <w:r w:rsidRPr="00C61753">
        <w:rPr>
          <w:rFonts w:cstheme="minorHAnsi"/>
          <w:sz w:val="24"/>
          <w:szCs w:val="24"/>
        </w:rPr>
        <w:t>,</w:t>
      </w:r>
    </w:p>
    <w:p w14:paraId="121549AF"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sz w:val="24"/>
          <w:szCs w:val="24"/>
        </w:rPr>
        <w:t>odlučuje o podacima koji predstavljaju poslovnu tajnu ili se ne mogu objavljivati,</w:t>
      </w:r>
    </w:p>
    <w:p w14:paraId="55B887DA" w14:textId="77777777" w:rsidR="00606BA5" w:rsidRPr="00CA057D" w:rsidRDefault="00606BA5" w:rsidP="00606BA5">
      <w:pPr>
        <w:numPr>
          <w:ilvl w:val="0"/>
          <w:numId w:val="11"/>
        </w:numPr>
        <w:spacing w:after="0" w:line="240" w:lineRule="auto"/>
        <w:jc w:val="both"/>
        <w:rPr>
          <w:rFonts w:cstheme="minorHAnsi"/>
          <w:iCs/>
          <w:sz w:val="24"/>
          <w:szCs w:val="24"/>
        </w:rPr>
      </w:pPr>
      <w:r w:rsidRPr="00CA057D">
        <w:rPr>
          <w:rFonts w:cstheme="minorHAnsi"/>
          <w:iCs/>
          <w:sz w:val="24"/>
          <w:szCs w:val="24"/>
        </w:rPr>
        <w:t>obavlja i druge poslove određene zakonom, Statutom, aktom o osnivanju i općim aktima Knjižnice.</w:t>
      </w:r>
    </w:p>
    <w:p w14:paraId="2340A8C3" w14:textId="77777777" w:rsidR="00606BA5" w:rsidRPr="00CA057D" w:rsidRDefault="00606BA5" w:rsidP="00EE5B2D">
      <w:pPr>
        <w:pStyle w:val="Bezproreda"/>
        <w:jc w:val="center"/>
        <w:rPr>
          <w:rFonts w:cstheme="minorHAnsi"/>
          <w:b/>
          <w:bCs/>
          <w:sz w:val="24"/>
          <w:szCs w:val="24"/>
        </w:rPr>
      </w:pPr>
      <w:r w:rsidRPr="00CA057D">
        <w:rPr>
          <w:rFonts w:cstheme="minorHAnsi"/>
          <w:b/>
          <w:bCs/>
          <w:sz w:val="24"/>
          <w:szCs w:val="24"/>
        </w:rPr>
        <w:t xml:space="preserve">Članak </w:t>
      </w:r>
      <w:r w:rsidR="00EE5274" w:rsidRPr="00CA057D">
        <w:rPr>
          <w:rFonts w:cstheme="minorHAnsi"/>
          <w:b/>
          <w:bCs/>
          <w:sz w:val="24"/>
          <w:szCs w:val="24"/>
        </w:rPr>
        <w:t>2</w:t>
      </w:r>
      <w:r w:rsidR="00195D85">
        <w:rPr>
          <w:rFonts w:cstheme="minorHAnsi"/>
          <w:b/>
          <w:bCs/>
          <w:sz w:val="24"/>
          <w:szCs w:val="24"/>
        </w:rPr>
        <w:t>4</w:t>
      </w:r>
      <w:r w:rsidRPr="00CA057D">
        <w:rPr>
          <w:rFonts w:cstheme="minorHAnsi"/>
          <w:b/>
          <w:bCs/>
          <w:sz w:val="24"/>
          <w:szCs w:val="24"/>
        </w:rPr>
        <w:t>.</w:t>
      </w:r>
    </w:p>
    <w:p w14:paraId="02971045" w14:textId="77777777" w:rsidR="00606BA5" w:rsidRPr="00CA057D" w:rsidRDefault="00606BA5" w:rsidP="00606BA5">
      <w:pPr>
        <w:pStyle w:val="Bezproreda"/>
        <w:ind w:firstLine="360"/>
        <w:jc w:val="both"/>
        <w:rPr>
          <w:rFonts w:cstheme="minorHAnsi"/>
          <w:sz w:val="24"/>
          <w:szCs w:val="24"/>
        </w:rPr>
      </w:pPr>
      <w:r w:rsidRPr="00CA057D">
        <w:rPr>
          <w:rFonts w:cstheme="minorHAnsi"/>
          <w:sz w:val="24"/>
          <w:szCs w:val="24"/>
        </w:rPr>
        <w:t>U obavljanju svoje poslovodne funkcije ravnatelj predstavlja i zastupa Knjižnicu, organizira i provodi poslovnu i stručnu politiku, odgovara za zakonitost rada Knjižnice, te obavlja druge poslovodne funkcije u skladu sa zakonom i ovim Statutom.</w:t>
      </w:r>
    </w:p>
    <w:p w14:paraId="7857C8DB" w14:textId="77777777" w:rsidR="00606BA5" w:rsidRPr="00CA057D" w:rsidRDefault="00606BA5" w:rsidP="00606BA5">
      <w:pPr>
        <w:spacing w:after="0" w:line="240" w:lineRule="auto"/>
        <w:ind w:left="540"/>
        <w:jc w:val="both"/>
        <w:rPr>
          <w:rFonts w:cstheme="minorHAnsi"/>
          <w:iCs/>
          <w:sz w:val="24"/>
          <w:szCs w:val="24"/>
        </w:rPr>
      </w:pPr>
    </w:p>
    <w:p w14:paraId="5AC176B1" w14:textId="77777777" w:rsidR="0069560C" w:rsidRPr="00CA057D" w:rsidRDefault="0069560C" w:rsidP="0069560C">
      <w:pPr>
        <w:pStyle w:val="Bezproreda"/>
        <w:ind w:left="360"/>
        <w:jc w:val="both"/>
        <w:rPr>
          <w:rFonts w:cstheme="minorHAnsi"/>
          <w:sz w:val="24"/>
          <w:szCs w:val="24"/>
        </w:rPr>
      </w:pPr>
    </w:p>
    <w:p w14:paraId="4AF33BE4" w14:textId="77777777" w:rsidR="0069560C" w:rsidRPr="00C61753" w:rsidRDefault="00B0366D" w:rsidP="00F65800">
      <w:pPr>
        <w:pStyle w:val="Bezproreda"/>
        <w:jc w:val="center"/>
        <w:rPr>
          <w:rFonts w:cstheme="minorHAnsi"/>
          <w:b/>
          <w:sz w:val="24"/>
          <w:szCs w:val="24"/>
        </w:rPr>
      </w:pPr>
      <w:r w:rsidRPr="00C61753">
        <w:rPr>
          <w:rFonts w:cstheme="minorHAnsi"/>
          <w:b/>
          <w:sz w:val="24"/>
          <w:szCs w:val="24"/>
        </w:rPr>
        <w:t xml:space="preserve">Članak </w:t>
      </w:r>
      <w:r w:rsidR="00F65800" w:rsidRPr="00C61753">
        <w:rPr>
          <w:rFonts w:cstheme="minorHAnsi"/>
          <w:b/>
          <w:sz w:val="24"/>
          <w:szCs w:val="24"/>
        </w:rPr>
        <w:t>2</w:t>
      </w:r>
      <w:r w:rsidR="00923A38" w:rsidRPr="00C61753">
        <w:rPr>
          <w:rFonts w:cstheme="minorHAnsi"/>
          <w:b/>
          <w:sz w:val="24"/>
          <w:szCs w:val="24"/>
        </w:rPr>
        <w:t>5</w:t>
      </w:r>
      <w:r w:rsidRPr="00C61753">
        <w:rPr>
          <w:rFonts w:cstheme="minorHAnsi"/>
          <w:b/>
          <w:sz w:val="24"/>
          <w:szCs w:val="24"/>
        </w:rPr>
        <w:t>.</w:t>
      </w:r>
    </w:p>
    <w:p w14:paraId="704D80A1" w14:textId="77777777" w:rsidR="0069560C" w:rsidRPr="00923A38" w:rsidRDefault="00B0366D" w:rsidP="00923A38">
      <w:pPr>
        <w:pStyle w:val="Bezproreda"/>
        <w:ind w:left="360" w:firstLine="348"/>
        <w:jc w:val="both"/>
        <w:rPr>
          <w:rFonts w:cstheme="minorHAnsi"/>
          <w:color w:val="FF0000"/>
          <w:sz w:val="24"/>
          <w:szCs w:val="24"/>
        </w:rPr>
      </w:pPr>
      <w:r w:rsidRPr="00C61753">
        <w:rPr>
          <w:rFonts w:cstheme="minorHAnsi"/>
          <w:sz w:val="24"/>
          <w:szCs w:val="24"/>
        </w:rPr>
        <w:t xml:space="preserve">Ravnatelja imenuje i razrješuje </w:t>
      </w:r>
      <w:r w:rsidR="00195D85" w:rsidRPr="00C61753">
        <w:rPr>
          <w:rFonts w:cstheme="minorHAnsi"/>
          <w:sz w:val="24"/>
          <w:szCs w:val="24"/>
        </w:rPr>
        <w:t>Gradonačelnik</w:t>
      </w:r>
      <w:r w:rsidRPr="00C61753">
        <w:rPr>
          <w:rFonts w:cstheme="minorHAnsi"/>
          <w:sz w:val="24"/>
          <w:szCs w:val="24"/>
        </w:rPr>
        <w:t xml:space="preserve"> Grada </w:t>
      </w:r>
      <w:r w:rsidR="00E552A3" w:rsidRPr="00C61753">
        <w:rPr>
          <w:rFonts w:cstheme="minorHAnsi"/>
          <w:sz w:val="24"/>
          <w:szCs w:val="24"/>
        </w:rPr>
        <w:t>Biograda na Moru</w:t>
      </w:r>
      <w:r w:rsidR="00923A38" w:rsidRPr="00923A38">
        <w:rPr>
          <w:rFonts w:cstheme="minorHAnsi"/>
          <w:color w:val="FF0000"/>
          <w:sz w:val="24"/>
          <w:szCs w:val="24"/>
        </w:rPr>
        <w:t>.</w:t>
      </w:r>
    </w:p>
    <w:p w14:paraId="684C826B" w14:textId="77777777" w:rsidR="00923A38" w:rsidRPr="00CA057D" w:rsidRDefault="00923A38" w:rsidP="00923A38">
      <w:pPr>
        <w:pStyle w:val="Bezproreda"/>
        <w:ind w:left="360" w:firstLine="348"/>
        <w:jc w:val="both"/>
        <w:rPr>
          <w:rFonts w:cstheme="minorHAnsi"/>
          <w:sz w:val="24"/>
          <w:szCs w:val="24"/>
        </w:rPr>
      </w:pPr>
    </w:p>
    <w:p w14:paraId="5A342C4B" w14:textId="77777777" w:rsidR="00B52CED" w:rsidRPr="00CA057D" w:rsidRDefault="00B0366D" w:rsidP="00F65800">
      <w:pPr>
        <w:pStyle w:val="Bezproreda"/>
        <w:jc w:val="center"/>
        <w:rPr>
          <w:rFonts w:cstheme="minorHAnsi"/>
          <w:b/>
          <w:sz w:val="24"/>
          <w:szCs w:val="24"/>
        </w:rPr>
      </w:pPr>
      <w:r w:rsidRPr="00CA057D">
        <w:rPr>
          <w:rFonts w:cstheme="minorHAnsi"/>
          <w:b/>
          <w:sz w:val="24"/>
          <w:szCs w:val="24"/>
        </w:rPr>
        <w:t xml:space="preserve">Članak </w:t>
      </w:r>
      <w:r w:rsidR="00F65800" w:rsidRPr="00CA057D">
        <w:rPr>
          <w:rFonts w:cstheme="minorHAnsi"/>
          <w:b/>
          <w:sz w:val="24"/>
          <w:szCs w:val="24"/>
        </w:rPr>
        <w:t>2</w:t>
      </w:r>
      <w:r w:rsidR="00923A38">
        <w:rPr>
          <w:rFonts w:cstheme="minorHAnsi"/>
          <w:b/>
          <w:sz w:val="24"/>
          <w:szCs w:val="24"/>
        </w:rPr>
        <w:t>6</w:t>
      </w:r>
      <w:r w:rsidRPr="00CA057D">
        <w:rPr>
          <w:rFonts w:cstheme="minorHAnsi"/>
          <w:b/>
          <w:sz w:val="24"/>
          <w:szCs w:val="24"/>
        </w:rPr>
        <w:t>.</w:t>
      </w:r>
    </w:p>
    <w:p w14:paraId="1E9428E4" w14:textId="77777777" w:rsidR="00B52CED" w:rsidRPr="00CA057D" w:rsidRDefault="00B0366D" w:rsidP="00B52CED">
      <w:pPr>
        <w:pStyle w:val="Bezproreda"/>
        <w:ind w:left="360" w:firstLine="348"/>
        <w:jc w:val="both"/>
        <w:rPr>
          <w:rFonts w:cstheme="minorHAnsi"/>
          <w:sz w:val="24"/>
          <w:szCs w:val="24"/>
        </w:rPr>
      </w:pPr>
      <w:r w:rsidRPr="00CA057D">
        <w:rPr>
          <w:rFonts w:cstheme="minorHAnsi"/>
          <w:sz w:val="24"/>
          <w:szCs w:val="24"/>
        </w:rPr>
        <w:t xml:space="preserve">Mandat ravnatelja Knjižnice traje četiri godine i ista osoba može se ponovno imenovati za ravnatelja. </w:t>
      </w:r>
    </w:p>
    <w:p w14:paraId="34F17F08" w14:textId="77777777" w:rsidR="00EF3538" w:rsidRPr="00CA057D" w:rsidRDefault="00B0366D" w:rsidP="00FF6904">
      <w:pPr>
        <w:pStyle w:val="Bezproreda"/>
        <w:jc w:val="center"/>
        <w:rPr>
          <w:rFonts w:cstheme="minorHAnsi"/>
          <w:b/>
          <w:sz w:val="24"/>
          <w:szCs w:val="24"/>
        </w:rPr>
      </w:pPr>
      <w:r w:rsidRPr="00CA057D">
        <w:rPr>
          <w:rFonts w:cstheme="minorHAnsi"/>
          <w:b/>
          <w:sz w:val="24"/>
          <w:szCs w:val="24"/>
        </w:rPr>
        <w:t xml:space="preserve">Članak </w:t>
      </w:r>
      <w:r w:rsidR="00923A38">
        <w:rPr>
          <w:rFonts w:cstheme="minorHAnsi"/>
          <w:b/>
          <w:sz w:val="24"/>
          <w:szCs w:val="24"/>
        </w:rPr>
        <w:t>27</w:t>
      </w:r>
      <w:r w:rsidRPr="00CA057D">
        <w:rPr>
          <w:rFonts w:cstheme="minorHAnsi"/>
          <w:b/>
          <w:sz w:val="24"/>
          <w:szCs w:val="24"/>
        </w:rPr>
        <w:t>.</w:t>
      </w:r>
    </w:p>
    <w:p w14:paraId="2FA32555" w14:textId="77777777" w:rsidR="00EF3538" w:rsidRPr="00CA057D" w:rsidRDefault="00B0366D" w:rsidP="00EF3538">
      <w:pPr>
        <w:pStyle w:val="Bezproreda"/>
        <w:ind w:left="360" w:firstLine="348"/>
        <w:jc w:val="both"/>
        <w:rPr>
          <w:rFonts w:cstheme="minorHAnsi"/>
          <w:sz w:val="24"/>
          <w:szCs w:val="24"/>
        </w:rPr>
      </w:pPr>
      <w:r w:rsidRPr="00CA057D">
        <w:rPr>
          <w:rFonts w:cstheme="minorHAnsi"/>
          <w:sz w:val="24"/>
          <w:szCs w:val="24"/>
        </w:rPr>
        <w:t xml:space="preserve">Ravnateljem </w:t>
      </w:r>
      <w:r w:rsidR="00B401D2" w:rsidRPr="00CA057D">
        <w:rPr>
          <w:rFonts w:cstheme="minorHAnsi"/>
          <w:sz w:val="24"/>
          <w:szCs w:val="24"/>
        </w:rPr>
        <w:t>K</w:t>
      </w:r>
      <w:r w:rsidRPr="00CA057D">
        <w:rPr>
          <w:rFonts w:cstheme="minorHAnsi"/>
          <w:sz w:val="24"/>
          <w:szCs w:val="24"/>
        </w:rPr>
        <w:t>njižnice može se, na temelju predloženog četverogodišnjeg p</w:t>
      </w:r>
      <w:r w:rsidR="00EF3538" w:rsidRPr="00CA057D">
        <w:rPr>
          <w:rFonts w:cstheme="minorHAnsi"/>
          <w:sz w:val="24"/>
          <w:szCs w:val="24"/>
        </w:rPr>
        <w:t>lana rada, imenovati osoba koja:</w:t>
      </w:r>
      <w:r w:rsidRPr="00CA057D">
        <w:rPr>
          <w:rFonts w:cstheme="minorHAnsi"/>
          <w:sz w:val="24"/>
          <w:szCs w:val="24"/>
        </w:rPr>
        <w:t xml:space="preserve"> </w:t>
      </w:r>
    </w:p>
    <w:p w14:paraId="20DBF609" w14:textId="77777777" w:rsidR="00EF3538" w:rsidRPr="00CA057D" w:rsidRDefault="00B0366D" w:rsidP="00EF3538">
      <w:pPr>
        <w:pStyle w:val="Bezproreda"/>
        <w:numPr>
          <w:ilvl w:val="0"/>
          <w:numId w:val="4"/>
        </w:numPr>
        <w:jc w:val="both"/>
        <w:rPr>
          <w:rFonts w:cstheme="minorHAnsi"/>
          <w:sz w:val="24"/>
          <w:szCs w:val="24"/>
        </w:rPr>
      </w:pPr>
      <w:r w:rsidRPr="00CA057D">
        <w:rPr>
          <w:rFonts w:cstheme="minorHAnsi"/>
          <w:sz w:val="24"/>
          <w:szCs w:val="24"/>
        </w:rPr>
        <w:t xml:space="preserve">ima završen diplomski sveučilišni studij ili integrirani preddiplomski i diplomski sveučilišni studij ili specijalistički diplomski stručni studij ili s njim izjednačen studij, </w:t>
      </w:r>
    </w:p>
    <w:p w14:paraId="317A8E0A" w14:textId="77777777" w:rsidR="00EF3538" w:rsidRPr="00CA057D" w:rsidRDefault="00B0366D" w:rsidP="00EF3538">
      <w:pPr>
        <w:pStyle w:val="Bezproreda"/>
        <w:numPr>
          <w:ilvl w:val="0"/>
          <w:numId w:val="4"/>
        </w:numPr>
        <w:jc w:val="both"/>
        <w:rPr>
          <w:rFonts w:cstheme="minorHAnsi"/>
          <w:sz w:val="24"/>
          <w:szCs w:val="24"/>
        </w:rPr>
      </w:pPr>
      <w:r w:rsidRPr="00CA057D">
        <w:rPr>
          <w:rFonts w:cstheme="minorHAnsi"/>
          <w:sz w:val="24"/>
          <w:szCs w:val="24"/>
        </w:rPr>
        <w:t xml:space="preserve">položen stručni knjižničarski ispit, </w:t>
      </w:r>
    </w:p>
    <w:p w14:paraId="45A7D625" w14:textId="77777777" w:rsidR="00EF3538" w:rsidRPr="00CA057D" w:rsidRDefault="00B0366D" w:rsidP="00EF3538">
      <w:pPr>
        <w:pStyle w:val="Bezproreda"/>
        <w:numPr>
          <w:ilvl w:val="0"/>
          <w:numId w:val="4"/>
        </w:numPr>
        <w:jc w:val="both"/>
        <w:rPr>
          <w:rFonts w:cstheme="minorHAnsi"/>
          <w:sz w:val="24"/>
          <w:szCs w:val="24"/>
        </w:rPr>
      </w:pPr>
      <w:r w:rsidRPr="00CA057D">
        <w:rPr>
          <w:rFonts w:cstheme="minorHAnsi"/>
          <w:sz w:val="24"/>
          <w:szCs w:val="24"/>
        </w:rPr>
        <w:t xml:space="preserve">najmanje pet godina rada u knjižnici, </w:t>
      </w:r>
    </w:p>
    <w:p w14:paraId="52CF3257" w14:textId="77777777" w:rsidR="00EF3538" w:rsidRPr="00CA057D" w:rsidRDefault="00B0366D" w:rsidP="00EF3538">
      <w:pPr>
        <w:pStyle w:val="Bezproreda"/>
        <w:numPr>
          <w:ilvl w:val="0"/>
          <w:numId w:val="4"/>
        </w:numPr>
        <w:jc w:val="both"/>
        <w:rPr>
          <w:rFonts w:cstheme="minorHAnsi"/>
          <w:sz w:val="24"/>
          <w:szCs w:val="24"/>
        </w:rPr>
      </w:pPr>
      <w:r w:rsidRPr="00CA057D">
        <w:rPr>
          <w:rFonts w:cstheme="minorHAnsi"/>
          <w:sz w:val="24"/>
          <w:szCs w:val="24"/>
        </w:rPr>
        <w:t xml:space="preserve">odlikuje se stručnim, radnim i organizacijskim sposobnostima te </w:t>
      </w:r>
    </w:p>
    <w:p w14:paraId="71CB18D5" w14:textId="77777777" w:rsidR="00EF3538" w:rsidRDefault="00B0366D" w:rsidP="00EF3538">
      <w:pPr>
        <w:pStyle w:val="Bezproreda"/>
        <w:numPr>
          <w:ilvl w:val="0"/>
          <w:numId w:val="4"/>
        </w:numPr>
        <w:jc w:val="both"/>
        <w:rPr>
          <w:rFonts w:cstheme="minorHAnsi"/>
          <w:sz w:val="24"/>
          <w:szCs w:val="24"/>
        </w:rPr>
      </w:pPr>
      <w:r w:rsidRPr="00CA057D">
        <w:rPr>
          <w:rFonts w:cstheme="minorHAnsi"/>
          <w:sz w:val="24"/>
          <w:szCs w:val="24"/>
        </w:rPr>
        <w:t xml:space="preserve">ispunjava druge uvjete propisane </w:t>
      </w:r>
      <w:r w:rsidR="00F17CF2" w:rsidRPr="00CA057D">
        <w:rPr>
          <w:rFonts w:cstheme="minorHAnsi"/>
          <w:sz w:val="24"/>
          <w:szCs w:val="24"/>
        </w:rPr>
        <w:t>S</w:t>
      </w:r>
      <w:r w:rsidRPr="00CA057D">
        <w:rPr>
          <w:rFonts w:cstheme="minorHAnsi"/>
          <w:sz w:val="24"/>
          <w:szCs w:val="24"/>
        </w:rPr>
        <w:t xml:space="preserve">tatutom. </w:t>
      </w:r>
    </w:p>
    <w:p w14:paraId="17848C6E" w14:textId="77777777" w:rsidR="00923A38" w:rsidRPr="00CA057D" w:rsidRDefault="00923A38" w:rsidP="00923A38">
      <w:pPr>
        <w:pStyle w:val="Bezproreda"/>
        <w:ind w:left="708"/>
        <w:jc w:val="both"/>
        <w:rPr>
          <w:rFonts w:cstheme="minorHAnsi"/>
          <w:sz w:val="24"/>
          <w:szCs w:val="24"/>
        </w:rPr>
      </w:pPr>
    </w:p>
    <w:p w14:paraId="530C24E9" w14:textId="77777777" w:rsidR="00923A38" w:rsidRPr="00923A38" w:rsidRDefault="00923A38" w:rsidP="00EF3538">
      <w:pPr>
        <w:pStyle w:val="Bezproreda"/>
        <w:ind w:firstLine="708"/>
        <w:jc w:val="both"/>
        <w:rPr>
          <w:rFonts w:cstheme="minorHAnsi"/>
          <w:sz w:val="24"/>
          <w:szCs w:val="24"/>
        </w:rPr>
      </w:pPr>
      <w:r w:rsidRPr="00923A38">
        <w:rPr>
          <w:rFonts w:eastAsia="Lucida Sans Unicode" w:cstheme="minorHAnsi"/>
          <w:kern w:val="3"/>
          <w:sz w:val="24"/>
          <w:szCs w:val="24"/>
          <w:lang w:eastAsia="zh-CN" w:bidi="hi-IN"/>
        </w:rPr>
        <w:t>Ako se na raspisani javni natječaj nitko ne prijavi ili nitko od prijavljenih kandidata ne bude imenovan, javni natječaj će se ponoviti</w:t>
      </w:r>
      <w:r w:rsidRPr="00923A38">
        <w:rPr>
          <w:rFonts w:cstheme="minorHAnsi"/>
          <w:sz w:val="24"/>
          <w:szCs w:val="24"/>
        </w:rPr>
        <w:t xml:space="preserve"> </w:t>
      </w:r>
    </w:p>
    <w:p w14:paraId="13F0ED64" w14:textId="77777777" w:rsidR="00F9669D" w:rsidRPr="00923A38" w:rsidRDefault="00923A38" w:rsidP="00EF3538">
      <w:pPr>
        <w:pStyle w:val="Bezproreda"/>
        <w:ind w:firstLine="708"/>
        <w:jc w:val="both"/>
        <w:rPr>
          <w:rFonts w:cstheme="minorHAnsi"/>
          <w:sz w:val="24"/>
          <w:szCs w:val="24"/>
        </w:rPr>
      </w:pPr>
      <w:r w:rsidRPr="00923A38">
        <w:rPr>
          <w:rFonts w:cstheme="minorHAnsi"/>
          <w:sz w:val="24"/>
          <w:szCs w:val="24"/>
        </w:rPr>
        <w:t>A</w:t>
      </w:r>
      <w:r w:rsidR="00B0366D" w:rsidRPr="00923A38">
        <w:rPr>
          <w:rFonts w:cstheme="minorHAnsi"/>
          <w:sz w:val="24"/>
          <w:szCs w:val="24"/>
        </w:rPr>
        <w:t xml:space="preserve">ko se na ponovljeni natječaj ne javi osoba koja ima propisane uvjete za ravnatelja javne knjižnice, može se na temelju predloženog četverogodišnjeg plana rada imenovati osoba koja ima završen diplomski sveučilišni studij ili integrirani preddiplomski i diplomski sveučilišni studij ili specijalistički diplomski stručni studij ili s njim izjednačen studij, uz uvjet polaganja stručnog knjižničarskog ispita u roku od tri godine od dana imenovanja, te ispunjava druge uvjete propisane </w:t>
      </w:r>
      <w:r w:rsidR="005658A5" w:rsidRPr="00923A38">
        <w:rPr>
          <w:rFonts w:cstheme="minorHAnsi"/>
          <w:sz w:val="24"/>
          <w:szCs w:val="24"/>
        </w:rPr>
        <w:t>S</w:t>
      </w:r>
      <w:r w:rsidR="00B0366D" w:rsidRPr="00923A38">
        <w:rPr>
          <w:rFonts w:cstheme="minorHAnsi"/>
          <w:sz w:val="24"/>
          <w:szCs w:val="24"/>
        </w:rPr>
        <w:t xml:space="preserve">tatutom. </w:t>
      </w:r>
    </w:p>
    <w:p w14:paraId="1CCFDAA4" w14:textId="2FCF60DE" w:rsidR="00923A38" w:rsidRPr="00923A38" w:rsidRDefault="00923A38" w:rsidP="00923A38">
      <w:pPr>
        <w:pStyle w:val="Bezproreda"/>
        <w:ind w:firstLine="708"/>
        <w:jc w:val="both"/>
        <w:rPr>
          <w:rFonts w:cstheme="minorHAnsi"/>
          <w:sz w:val="24"/>
          <w:szCs w:val="24"/>
        </w:rPr>
      </w:pPr>
      <w:r w:rsidRPr="00923A38">
        <w:rPr>
          <w:rFonts w:cstheme="minorHAnsi"/>
          <w:sz w:val="24"/>
          <w:szCs w:val="24"/>
        </w:rPr>
        <w:t xml:space="preserve">Do imenovanja ravnatelja Knjižnice, na temelju ponovljenog natječaja, </w:t>
      </w:r>
      <w:r w:rsidR="00C61753">
        <w:rPr>
          <w:rFonts w:cstheme="minorHAnsi"/>
          <w:sz w:val="24"/>
          <w:szCs w:val="24"/>
        </w:rPr>
        <w:t>G</w:t>
      </w:r>
      <w:r w:rsidRPr="00923A38">
        <w:rPr>
          <w:rFonts w:cstheme="minorHAnsi"/>
          <w:sz w:val="24"/>
          <w:szCs w:val="24"/>
        </w:rPr>
        <w:t xml:space="preserve">radonačelnik Grada Biograda na Moru imenovat će vršitelja dužnosti ravnatelja, ali najduže do godine dana.  </w:t>
      </w:r>
    </w:p>
    <w:p w14:paraId="6D0379BA" w14:textId="77777777" w:rsidR="00923A38" w:rsidRPr="00923A38" w:rsidRDefault="00923A38" w:rsidP="00923A38">
      <w:pPr>
        <w:pStyle w:val="Bezproreda"/>
        <w:ind w:firstLine="708"/>
        <w:jc w:val="both"/>
        <w:rPr>
          <w:rFonts w:eastAsia="Times New Roman" w:cstheme="minorHAnsi"/>
          <w:sz w:val="24"/>
          <w:szCs w:val="24"/>
        </w:rPr>
      </w:pPr>
      <w:r w:rsidRPr="00923A38">
        <w:rPr>
          <w:rFonts w:eastAsia="Times New Roman" w:cstheme="minorHAnsi"/>
          <w:sz w:val="24"/>
          <w:szCs w:val="24"/>
        </w:rPr>
        <w:t>Za vršitelja dužnosti ravnatelja javne knjižnice može se, bez provođenja javnog natječaja, imenovati osoba koja ima obrazovanje propisano člankom 30. ovoga Statuta, a na ovu dužnost može se imenovati i osoba koja nije djelatnik javne knjižnice, a najdulje do godinu dana.</w:t>
      </w:r>
    </w:p>
    <w:p w14:paraId="54CFA8D2" w14:textId="77777777" w:rsidR="00F340AB" w:rsidRDefault="00F340AB" w:rsidP="00F340AB">
      <w:pPr>
        <w:pStyle w:val="Bezproreda"/>
        <w:rPr>
          <w:rFonts w:cstheme="minorHAnsi"/>
          <w:b/>
          <w:bCs/>
          <w:sz w:val="24"/>
          <w:szCs w:val="24"/>
        </w:rPr>
      </w:pPr>
    </w:p>
    <w:p w14:paraId="3A0D3A92" w14:textId="40B7589F" w:rsidR="00F8658E" w:rsidRPr="00CA057D" w:rsidRDefault="00923A38" w:rsidP="00F340AB">
      <w:pPr>
        <w:pStyle w:val="Bezproreda"/>
        <w:jc w:val="center"/>
        <w:rPr>
          <w:rFonts w:cstheme="minorHAnsi"/>
          <w:b/>
          <w:bCs/>
          <w:sz w:val="24"/>
          <w:szCs w:val="24"/>
        </w:rPr>
      </w:pPr>
      <w:r>
        <w:rPr>
          <w:rFonts w:cstheme="minorHAnsi"/>
          <w:b/>
          <w:bCs/>
          <w:sz w:val="24"/>
          <w:szCs w:val="24"/>
        </w:rPr>
        <w:lastRenderedPageBreak/>
        <w:t>Članak 28</w:t>
      </w:r>
      <w:r w:rsidR="00F8658E" w:rsidRPr="00CA057D">
        <w:rPr>
          <w:rFonts w:cstheme="minorHAnsi"/>
          <w:b/>
          <w:bCs/>
          <w:sz w:val="24"/>
          <w:szCs w:val="24"/>
        </w:rPr>
        <w:t>.</w:t>
      </w:r>
    </w:p>
    <w:p w14:paraId="288CC17E" w14:textId="77777777" w:rsidR="00F8658E" w:rsidRPr="00CA057D" w:rsidRDefault="00F8658E" w:rsidP="00A61573">
      <w:pPr>
        <w:pStyle w:val="Bezproreda"/>
        <w:ind w:firstLine="708"/>
        <w:jc w:val="both"/>
        <w:rPr>
          <w:rFonts w:cstheme="minorHAnsi"/>
          <w:sz w:val="24"/>
          <w:szCs w:val="24"/>
        </w:rPr>
      </w:pPr>
      <w:r w:rsidRPr="00CA057D">
        <w:rPr>
          <w:rFonts w:cstheme="minorHAnsi"/>
          <w:sz w:val="24"/>
          <w:szCs w:val="24"/>
        </w:rPr>
        <w:t>Ravnatelj se imenuje na temelju javnog natječaja.</w:t>
      </w:r>
    </w:p>
    <w:p w14:paraId="3AE7B911" w14:textId="77777777" w:rsidR="00F8658E" w:rsidRPr="00CA057D" w:rsidRDefault="00F8658E" w:rsidP="00A61573">
      <w:pPr>
        <w:pStyle w:val="Bezproreda"/>
        <w:ind w:firstLine="708"/>
        <w:jc w:val="both"/>
        <w:rPr>
          <w:rFonts w:cstheme="minorHAnsi"/>
          <w:sz w:val="24"/>
          <w:szCs w:val="24"/>
        </w:rPr>
      </w:pPr>
      <w:r w:rsidRPr="00CA057D">
        <w:rPr>
          <w:rFonts w:cstheme="minorHAnsi"/>
          <w:sz w:val="24"/>
          <w:szCs w:val="24"/>
        </w:rPr>
        <w:t xml:space="preserve">Javni natječaj za imenovanje ravnatelja Knjižnice raspisuje i provodi </w:t>
      </w:r>
      <w:r w:rsidR="005658A5" w:rsidRPr="00CA057D">
        <w:rPr>
          <w:rFonts w:cstheme="minorHAnsi"/>
          <w:sz w:val="24"/>
          <w:szCs w:val="24"/>
        </w:rPr>
        <w:t>G</w:t>
      </w:r>
      <w:r w:rsidRPr="00CA057D">
        <w:rPr>
          <w:rFonts w:cstheme="minorHAnsi"/>
          <w:sz w:val="24"/>
          <w:szCs w:val="24"/>
        </w:rPr>
        <w:t xml:space="preserve">radonačelnik Grada Biograda na Moru, putem nadležnog upravnog tijela. </w:t>
      </w:r>
    </w:p>
    <w:p w14:paraId="66B3A727" w14:textId="77777777" w:rsidR="00F8658E" w:rsidRPr="00CA057D" w:rsidRDefault="00F8658E" w:rsidP="00A61573">
      <w:pPr>
        <w:pStyle w:val="Bezproreda"/>
        <w:ind w:firstLine="708"/>
        <w:jc w:val="both"/>
        <w:rPr>
          <w:rFonts w:cstheme="minorHAnsi"/>
          <w:sz w:val="24"/>
          <w:szCs w:val="24"/>
          <w:lang w:val="en-GB" w:eastAsia="en-US"/>
        </w:rPr>
      </w:pPr>
      <w:r w:rsidRPr="00CA057D">
        <w:rPr>
          <w:rFonts w:cstheme="minorHAnsi"/>
          <w:sz w:val="24"/>
          <w:szCs w:val="24"/>
        </w:rPr>
        <w:t>Sadržaj natječaja mora biti sukladan zakonu i ovom Statutu.</w:t>
      </w:r>
    </w:p>
    <w:p w14:paraId="1520652D" w14:textId="77777777" w:rsidR="00F8658E" w:rsidRPr="00CA057D" w:rsidRDefault="00F8658E" w:rsidP="00A61573">
      <w:pPr>
        <w:pStyle w:val="Bezproreda"/>
        <w:ind w:firstLine="708"/>
        <w:jc w:val="both"/>
        <w:rPr>
          <w:rFonts w:cstheme="minorHAnsi"/>
          <w:sz w:val="24"/>
          <w:szCs w:val="24"/>
        </w:rPr>
      </w:pPr>
      <w:r w:rsidRPr="00CA057D">
        <w:rPr>
          <w:rFonts w:cstheme="minorHAnsi"/>
          <w:sz w:val="24"/>
          <w:szCs w:val="24"/>
        </w:rPr>
        <w:t xml:space="preserve">Natječaj se raspisuje najkasnije mjesec dana prije isteka mandata ravnatelja. </w:t>
      </w:r>
    </w:p>
    <w:p w14:paraId="16D6394E" w14:textId="77777777" w:rsidR="00F8658E" w:rsidRPr="00CA057D" w:rsidRDefault="00F8658E" w:rsidP="00E01280">
      <w:pPr>
        <w:pStyle w:val="Bezproreda"/>
        <w:jc w:val="both"/>
        <w:rPr>
          <w:rFonts w:cstheme="minorHAnsi"/>
          <w:sz w:val="24"/>
          <w:szCs w:val="24"/>
        </w:rPr>
      </w:pPr>
    </w:p>
    <w:p w14:paraId="33612387" w14:textId="77777777" w:rsidR="00F8658E" w:rsidRPr="00CA057D" w:rsidRDefault="000473F6" w:rsidP="000473F6">
      <w:pPr>
        <w:pStyle w:val="Bezproreda"/>
        <w:jc w:val="center"/>
        <w:rPr>
          <w:rFonts w:cstheme="minorHAnsi"/>
          <w:b/>
          <w:bCs/>
          <w:sz w:val="24"/>
          <w:szCs w:val="24"/>
        </w:rPr>
      </w:pPr>
      <w:r w:rsidRPr="00CA057D">
        <w:rPr>
          <w:rFonts w:cstheme="minorHAnsi"/>
          <w:b/>
          <w:bCs/>
          <w:sz w:val="24"/>
          <w:szCs w:val="24"/>
        </w:rPr>
        <w:t xml:space="preserve">Članak </w:t>
      </w:r>
      <w:r w:rsidR="00923A38">
        <w:rPr>
          <w:rFonts w:cstheme="minorHAnsi"/>
          <w:b/>
          <w:bCs/>
          <w:sz w:val="24"/>
          <w:szCs w:val="24"/>
        </w:rPr>
        <w:t>29</w:t>
      </w:r>
      <w:r w:rsidR="00F8658E" w:rsidRPr="00CA057D">
        <w:rPr>
          <w:rFonts w:cstheme="minorHAnsi"/>
          <w:b/>
          <w:bCs/>
          <w:sz w:val="24"/>
          <w:szCs w:val="24"/>
        </w:rPr>
        <w:t>.</w:t>
      </w:r>
    </w:p>
    <w:p w14:paraId="309CC2BE" w14:textId="6A7A4E17" w:rsidR="00F8658E" w:rsidRPr="00CA057D" w:rsidRDefault="00F8658E" w:rsidP="005F4A3A">
      <w:pPr>
        <w:pStyle w:val="Bezproreda"/>
        <w:ind w:firstLine="708"/>
        <w:jc w:val="both"/>
        <w:rPr>
          <w:rFonts w:cstheme="minorHAnsi"/>
          <w:sz w:val="24"/>
          <w:szCs w:val="24"/>
          <w:lang w:val="en-GB" w:eastAsia="en-US"/>
        </w:rPr>
      </w:pPr>
      <w:r w:rsidRPr="00CA057D">
        <w:rPr>
          <w:rFonts w:cstheme="minorHAnsi"/>
          <w:sz w:val="24"/>
          <w:szCs w:val="24"/>
        </w:rPr>
        <w:t>Natječaj za imenovanje ravnatelja objavljuje se u dnevnom tisku</w:t>
      </w:r>
      <w:r w:rsidR="004C73EA">
        <w:rPr>
          <w:rFonts w:cstheme="minorHAnsi"/>
          <w:sz w:val="24"/>
          <w:szCs w:val="24"/>
        </w:rPr>
        <w:t xml:space="preserve"> i/ili mrežnim stranicama</w:t>
      </w:r>
      <w:r w:rsidRPr="00CA057D">
        <w:rPr>
          <w:rFonts w:cstheme="minorHAnsi"/>
          <w:sz w:val="24"/>
          <w:szCs w:val="24"/>
        </w:rPr>
        <w:t>.</w:t>
      </w:r>
    </w:p>
    <w:p w14:paraId="08E7BE8E" w14:textId="77777777" w:rsidR="00F8658E" w:rsidRPr="00CA057D" w:rsidRDefault="00F8658E" w:rsidP="005F4A3A">
      <w:pPr>
        <w:pStyle w:val="Bezproreda"/>
        <w:ind w:firstLine="708"/>
        <w:jc w:val="both"/>
        <w:rPr>
          <w:rFonts w:cstheme="minorHAnsi"/>
          <w:sz w:val="24"/>
          <w:szCs w:val="24"/>
        </w:rPr>
      </w:pPr>
      <w:r w:rsidRPr="00CA057D">
        <w:rPr>
          <w:rFonts w:cstheme="minorHAnsi"/>
          <w:sz w:val="24"/>
          <w:szCs w:val="24"/>
        </w:rPr>
        <w:t>U natječaju se objavljuju uvjeti koje mora ispunjavati kandidat, vrijeme za koje se imenuje, rok do kojeg se primaju prijave kandidata i rok u kojem će prijavljeni kandidati biti obaviješteni o izboru.</w:t>
      </w:r>
    </w:p>
    <w:p w14:paraId="3D8604A9" w14:textId="77777777" w:rsidR="00F8658E" w:rsidRPr="00CA057D" w:rsidRDefault="00F8658E" w:rsidP="00966F12">
      <w:pPr>
        <w:pStyle w:val="Bezproreda"/>
        <w:ind w:firstLine="708"/>
        <w:jc w:val="both"/>
        <w:rPr>
          <w:rFonts w:cstheme="minorHAnsi"/>
          <w:sz w:val="24"/>
          <w:szCs w:val="24"/>
        </w:rPr>
      </w:pPr>
      <w:r w:rsidRPr="00CA057D">
        <w:rPr>
          <w:rFonts w:cstheme="minorHAnsi"/>
          <w:sz w:val="24"/>
          <w:szCs w:val="24"/>
        </w:rPr>
        <w:t>Rok do kojeg se primaju prijave kandidata po natječaju je 15 dana od dana objave natječaja, a rok u kojemu se kandidati obavještavaju o izboru ne može biti duži od 45 dana od dana isteka roka za podnošenje prijava.</w:t>
      </w:r>
    </w:p>
    <w:p w14:paraId="596D8E47" w14:textId="77777777" w:rsidR="00F8658E" w:rsidRPr="00CA057D" w:rsidRDefault="00F8658E" w:rsidP="00E01280">
      <w:pPr>
        <w:pStyle w:val="Bezproreda"/>
        <w:jc w:val="both"/>
        <w:rPr>
          <w:rFonts w:cstheme="minorHAnsi"/>
          <w:sz w:val="24"/>
          <w:szCs w:val="24"/>
        </w:rPr>
      </w:pPr>
    </w:p>
    <w:p w14:paraId="5AF80D30" w14:textId="77777777" w:rsidR="0036427B" w:rsidRPr="00CA057D" w:rsidRDefault="0036427B" w:rsidP="0020064F">
      <w:pPr>
        <w:pStyle w:val="Bezproreda"/>
        <w:jc w:val="center"/>
        <w:rPr>
          <w:rFonts w:cstheme="minorHAnsi"/>
          <w:b/>
          <w:bCs/>
          <w:sz w:val="24"/>
          <w:szCs w:val="24"/>
        </w:rPr>
      </w:pPr>
    </w:p>
    <w:p w14:paraId="791ECAA4" w14:textId="77777777" w:rsidR="00271852" w:rsidRPr="00CA057D" w:rsidRDefault="00B0366D" w:rsidP="00493948">
      <w:pPr>
        <w:pStyle w:val="Bezproreda"/>
        <w:jc w:val="center"/>
        <w:rPr>
          <w:rFonts w:cstheme="minorHAnsi"/>
          <w:b/>
          <w:sz w:val="24"/>
          <w:szCs w:val="24"/>
        </w:rPr>
      </w:pPr>
      <w:r w:rsidRPr="00CA057D">
        <w:rPr>
          <w:rFonts w:cstheme="minorHAnsi"/>
          <w:b/>
          <w:sz w:val="24"/>
          <w:szCs w:val="24"/>
        </w:rPr>
        <w:t xml:space="preserve">Članak </w:t>
      </w:r>
      <w:r w:rsidR="00FF6904" w:rsidRPr="00CA057D">
        <w:rPr>
          <w:rFonts w:cstheme="minorHAnsi"/>
          <w:b/>
          <w:sz w:val="24"/>
          <w:szCs w:val="24"/>
        </w:rPr>
        <w:t>3</w:t>
      </w:r>
      <w:r w:rsidR="00923A38">
        <w:rPr>
          <w:rFonts w:cstheme="minorHAnsi"/>
          <w:b/>
          <w:sz w:val="24"/>
          <w:szCs w:val="24"/>
        </w:rPr>
        <w:t>0</w:t>
      </w:r>
      <w:r w:rsidRPr="00CA057D">
        <w:rPr>
          <w:rFonts w:cstheme="minorHAnsi"/>
          <w:b/>
          <w:sz w:val="24"/>
          <w:szCs w:val="24"/>
        </w:rPr>
        <w:t>.</w:t>
      </w:r>
    </w:p>
    <w:p w14:paraId="2D50FE79" w14:textId="77777777" w:rsidR="00271852" w:rsidRPr="00CA057D" w:rsidRDefault="00B0366D" w:rsidP="00271852">
      <w:pPr>
        <w:pStyle w:val="Bezproreda"/>
        <w:ind w:firstLine="708"/>
        <w:jc w:val="both"/>
        <w:rPr>
          <w:rFonts w:cstheme="minorHAnsi"/>
          <w:sz w:val="24"/>
          <w:szCs w:val="24"/>
        </w:rPr>
      </w:pPr>
      <w:r w:rsidRPr="00CA057D">
        <w:rPr>
          <w:rFonts w:cstheme="minorHAnsi"/>
          <w:sz w:val="24"/>
          <w:szCs w:val="24"/>
        </w:rPr>
        <w:t>Ravnatelj je samostalan u svojem radu, odgovoran</w:t>
      </w:r>
      <w:r w:rsidR="005033C2" w:rsidRPr="00CA057D">
        <w:rPr>
          <w:rFonts w:cstheme="minorHAnsi"/>
          <w:sz w:val="24"/>
          <w:szCs w:val="24"/>
        </w:rPr>
        <w:t xml:space="preserve"> je Osnivaču</w:t>
      </w:r>
      <w:r w:rsidR="00CD764A" w:rsidRPr="00CA057D">
        <w:rPr>
          <w:rFonts w:cstheme="minorHAnsi"/>
          <w:sz w:val="24"/>
          <w:szCs w:val="24"/>
        </w:rPr>
        <w:t xml:space="preserve"> </w:t>
      </w:r>
      <w:r w:rsidRPr="00CA057D">
        <w:rPr>
          <w:rFonts w:cstheme="minorHAnsi"/>
          <w:sz w:val="24"/>
          <w:szCs w:val="24"/>
        </w:rPr>
        <w:t xml:space="preserve">u skladu sa zakonom. </w:t>
      </w:r>
    </w:p>
    <w:p w14:paraId="173F3C67" w14:textId="77777777" w:rsidR="005033C2" w:rsidRPr="00CA057D" w:rsidRDefault="005033C2" w:rsidP="00271852">
      <w:pPr>
        <w:pStyle w:val="Bezproreda"/>
        <w:jc w:val="center"/>
        <w:rPr>
          <w:rFonts w:cstheme="minorHAnsi"/>
          <w:b/>
          <w:sz w:val="24"/>
          <w:szCs w:val="24"/>
        </w:rPr>
      </w:pPr>
    </w:p>
    <w:p w14:paraId="6FFD0A17" w14:textId="77777777" w:rsidR="00271852" w:rsidRPr="00CA057D" w:rsidRDefault="00B0366D" w:rsidP="00271852">
      <w:pPr>
        <w:pStyle w:val="Bezproreda"/>
        <w:jc w:val="center"/>
        <w:rPr>
          <w:rFonts w:cstheme="minorHAnsi"/>
          <w:b/>
          <w:sz w:val="24"/>
          <w:szCs w:val="24"/>
        </w:rPr>
      </w:pPr>
      <w:r w:rsidRPr="00CA057D">
        <w:rPr>
          <w:rFonts w:cstheme="minorHAnsi"/>
          <w:b/>
          <w:sz w:val="24"/>
          <w:szCs w:val="24"/>
        </w:rPr>
        <w:t>Članak 3</w:t>
      </w:r>
      <w:r w:rsidR="00923A38">
        <w:rPr>
          <w:rFonts w:cstheme="minorHAnsi"/>
          <w:b/>
          <w:sz w:val="24"/>
          <w:szCs w:val="24"/>
        </w:rPr>
        <w:t>1</w:t>
      </w:r>
      <w:r w:rsidRPr="00CA057D">
        <w:rPr>
          <w:rFonts w:cstheme="minorHAnsi"/>
          <w:b/>
          <w:sz w:val="24"/>
          <w:szCs w:val="24"/>
        </w:rPr>
        <w:t>.</w:t>
      </w:r>
    </w:p>
    <w:p w14:paraId="597909EB" w14:textId="77777777" w:rsidR="00271852" w:rsidRPr="00CA057D" w:rsidRDefault="00B0366D" w:rsidP="00271852">
      <w:pPr>
        <w:pStyle w:val="Bezproreda"/>
        <w:ind w:firstLine="708"/>
        <w:jc w:val="both"/>
        <w:rPr>
          <w:rFonts w:cstheme="minorHAnsi"/>
          <w:sz w:val="24"/>
          <w:szCs w:val="24"/>
        </w:rPr>
      </w:pPr>
      <w:r w:rsidRPr="00CA057D">
        <w:rPr>
          <w:rFonts w:cstheme="minorHAnsi"/>
          <w:sz w:val="24"/>
          <w:szCs w:val="24"/>
        </w:rPr>
        <w:t>Ravnatelj Knjižnice ovlašten je u ime i za račun Knjižnice samostalno sklapati ugovore</w:t>
      </w:r>
      <w:r w:rsidR="00923A38">
        <w:rPr>
          <w:rFonts w:cstheme="minorHAnsi"/>
          <w:sz w:val="24"/>
          <w:szCs w:val="24"/>
        </w:rPr>
        <w:t xml:space="preserve"> u pravnom prometu u iznosu do 10.000,00 €</w:t>
      </w:r>
      <w:r w:rsidRPr="00CA057D">
        <w:rPr>
          <w:rFonts w:cstheme="minorHAnsi"/>
          <w:sz w:val="24"/>
          <w:szCs w:val="24"/>
        </w:rPr>
        <w:t xml:space="preserve">, a za izvođenje investicijskih radova i nabavku </w:t>
      </w:r>
      <w:r w:rsidR="00923A38">
        <w:rPr>
          <w:rFonts w:cstheme="minorHAnsi"/>
          <w:sz w:val="24"/>
          <w:szCs w:val="24"/>
        </w:rPr>
        <w:t>opreme čija vrijednost prelazi 10.000,00 €</w:t>
      </w:r>
      <w:r w:rsidRPr="00CA057D">
        <w:rPr>
          <w:rFonts w:cstheme="minorHAnsi"/>
          <w:sz w:val="24"/>
          <w:szCs w:val="24"/>
        </w:rPr>
        <w:t xml:space="preserve"> potrebna je suglasnost osnivača. </w:t>
      </w:r>
    </w:p>
    <w:p w14:paraId="137E5610" w14:textId="77777777" w:rsidR="00271852" w:rsidRPr="00CA057D" w:rsidRDefault="00271852" w:rsidP="00271852">
      <w:pPr>
        <w:pStyle w:val="Bezproreda"/>
        <w:ind w:firstLine="708"/>
        <w:jc w:val="both"/>
        <w:rPr>
          <w:rFonts w:cstheme="minorHAnsi"/>
          <w:sz w:val="24"/>
          <w:szCs w:val="24"/>
        </w:rPr>
      </w:pPr>
    </w:p>
    <w:p w14:paraId="70B8678C" w14:textId="77777777" w:rsidR="00271852" w:rsidRPr="00CA057D" w:rsidRDefault="00B0366D" w:rsidP="00271852">
      <w:pPr>
        <w:pStyle w:val="Bezproreda"/>
        <w:jc w:val="center"/>
        <w:rPr>
          <w:rFonts w:cstheme="minorHAnsi"/>
          <w:b/>
          <w:sz w:val="24"/>
          <w:szCs w:val="24"/>
        </w:rPr>
      </w:pPr>
      <w:r w:rsidRPr="00CA057D">
        <w:rPr>
          <w:rFonts w:cstheme="minorHAnsi"/>
          <w:b/>
          <w:sz w:val="24"/>
          <w:szCs w:val="24"/>
        </w:rPr>
        <w:t>Članak 3</w:t>
      </w:r>
      <w:r w:rsidR="00923A38">
        <w:rPr>
          <w:rFonts w:cstheme="minorHAnsi"/>
          <w:b/>
          <w:sz w:val="24"/>
          <w:szCs w:val="24"/>
        </w:rPr>
        <w:t>2</w:t>
      </w:r>
      <w:r w:rsidRPr="00CA057D">
        <w:rPr>
          <w:rFonts w:cstheme="minorHAnsi"/>
          <w:b/>
          <w:sz w:val="24"/>
          <w:szCs w:val="24"/>
        </w:rPr>
        <w:t>.</w:t>
      </w:r>
    </w:p>
    <w:p w14:paraId="6D69477D" w14:textId="77777777" w:rsidR="00271852" w:rsidRPr="00CA057D" w:rsidRDefault="00B0366D" w:rsidP="00271852">
      <w:pPr>
        <w:pStyle w:val="Bezproreda"/>
        <w:ind w:firstLine="708"/>
        <w:jc w:val="both"/>
        <w:rPr>
          <w:rFonts w:cstheme="minorHAnsi"/>
          <w:sz w:val="24"/>
          <w:szCs w:val="24"/>
        </w:rPr>
      </w:pPr>
      <w:r w:rsidRPr="00CA057D">
        <w:rPr>
          <w:rFonts w:cstheme="minorHAnsi"/>
          <w:sz w:val="24"/>
          <w:szCs w:val="24"/>
        </w:rPr>
        <w:t xml:space="preserve">Ravnatelj Knjižnice može biti razriješen prije isteka vremena na koje je imenovan. </w:t>
      </w:r>
    </w:p>
    <w:p w14:paraId="7AE87A52" w14:textId="21E12F7C" w:rsidR="00271852" w:rsidRPr="00CA057D" w:rsidRDefault="00923A38" w:rsidP="00271852">
      <w:pPr>
        <w:pStyle w:val="Bezproreda"/>
        <w:ind w:firstLine="708"/>
        <w:jc w:val="both"/>
        <w:rPr>
          <w:rFonts w:cstheme="minorHAnsi"/>
          <w:sz w:val="24"/>
          <w:szCs w:val="24"/>
        </w:rPr>
      </w:pPr>
      <w:r>
        <w:rPr>
          <w:rFonts w:cstheme="minorHAnsi"/>
          <w:sz w:val="24"/>
          <w:szCs w:val="24"/>
        </w:rPr>
        <w:t>Gradonačelnik</w:t>
      </w:r>
      <w:r w:rsidR="00B0366D" w:rsidRPr="00CA057D">
        <w:rPr>
          <w:rFonts w:cstheme="minorHAnsi"/>
          <w:sz w:val="24"/>
          <w:szCs w:val="24"/>
        </w:rPr>
        <w:t xml:space="preserve"> Grada </w:t>
      </w:r>
      <w:r w:rsidR="00357F2D" w:rsidRPr="00CA057D">
        <w:rPr>
          <w:rFonts w:cstheme="minorHAnsi"/>
          <w:sz w:val="24"/>
          <w:szCs w:val="24"/>
        </w:rPr>
        <w:t>Biograda na Moru</w:t>
      </w:r>
      <w:r w:rsidR="00B0366D" w:rsidRPr="00CA057D">
        <w:rPr>
          <w:rFonts w:cstheme="minorHAnsi"/>
          <w:sz w:val="24"/>
          <w:szCs w:val="24"/>
        </w:rPr>
        <w:t>, duž</w:t>
      </w:r>
      <w:r w:rsidR="00A36926">
        <w:rPr>
          <w:rFonts w:cstheme="minorHAnsi"/>
          <w:sz w:val="24"/>
          <w:szCs w:val="24"/>
        </w:rPr>
        <w:t>an</w:t>
      </w:r>
      <w:r w:rsidR="00B0366D" w:rsidRPr="00CA057D">
        <w:rPr>
          <w:rFonts w:cstheme="minorHAnsi"/>
          <w:sz w:val="24"/>
          <w:szCs w:val="24"/>
        </w:rPr>
        <w:t xml:space="preserve"> je razriješiti ravnatelja: </w:t>
      </w:r>
    </w:p>
    <w:p w14:paraId="43A99BFE" w14:textId="77777777" w:rsidR="00271852" w:rsidRPr="00CA057D" w:rsidRDefault="00B0366D" w:rsidP="00271852">
      <w:pPr>
        <w:pStyle w:val="Bezproreda"/>
        <w:numPr>
          <w:ilvl w:val="0"/>
          <w:numId w:val="5"/>
        </w:numPr>
        <w:jc w:val="both"/>
        <w:rPr>
          <w:rFonts w:cstheme="minorHAnsi"/>
          <w:sz w:val="24"/>
          <w:szCs w:val="24"/>
        </w:rPr>
      </w:pPr>
      <w:r w:rsidRPr="00CA057D">
        <w:rPr>
          <w:rFonts w:cstheme="minorHAnsi"/>
          <w:sz w:val="24"/>
          <w:szCs w:val="24"/>
        </w:rPr>
        <w:t>ako ravnatelj sam zatraži razrješenje u skladu s ugovorom o radu</w:t>
      </w:r>
      <w:r w:rsidR="00007E50" w:rsidRPr="00CA057D">
        <w:rPr>
          <w:rFonts w:cstheme="minorHAnsi"/>
          <w:sz w:val="24"/>
          <w:szCs w:val="24"/>
        </w:rPr>
        <w:t>,</w:t>
      </w:r>
      <w:r w:rsidRPr="00CA057D">
        <w:rPr>
          <w:rFonts w:cstheme="minorHAnsi"/>
          <w:sz w:val="24"/>
          <w:szCs w:val="24"/>
        </w:rPr>
        <w:t xml:space="preserve"> </w:t>
      </w:r>
    </w:p>
    <w:p w14:paraId="5CD23105" w14:textId="77777777" w:rsidR="00271852" w:rsidRPr="00CA057D" w:rsidRDefault="00B0366D" w:rsidP="00271852">
      <w:pPr>
        <w:pStyle w:val="Bezproreda"/>
        <w:numPr>
          <w:ilvl w:val="0"/>
          <w:numId w:val="5"/>
        </w:numPr>
        <w:jc w:val="both"/>
        <w:rPr>
          <w:rFonts w:cstheme="minorHAnsi"/>
          <w:sz w:val="24"/>
          <w:szCs w:val="24"/>
        </w:rPr>
      </w:pPr>
      <w:r w:rsidRPr="00CA057D">
        <w:rPr>
          <w:rFonts w:cstheme="minorHAnsi"/>
          <w:sz w:val="24"/>
          <w:szCs w:val="24"/>
        </w:rPr>
        <w:t>ako nastanu takvi razlozi koji po posebnim propisima ili propisima kojima se uređuju</w:t>
      </w:r>
      <w:r w:rsidR="00271852" w:rsidRPr="00CA057D">
        <w:rPr>
          <w:rFonts w:cstheme="minorHAnsi"/>
          <w:sz w:val="24"/>
          <w:szCs w:val="24"/>
        </w:rPr>
        <w:t xml:space="preserve"> </w:t>
      </w:r>
      <w:r w:rsidRPr="00CA057D">
        <w:rPr>
          <w:rFonts w:cstheme="minorHAnsi"/>
          <w:sz w:val="24"/>
          <w:szCs w:val="24"/>
        </w:rPr>
        <w:t>radni odnosi dovode do prestanka ugovora o radu ako ravnatelj ne postupa po propisima ili općim aktima Knjižnice ili neosnovano ne izvršava odluke organa Knjižnice ili postupa protivno njima</w:t>
      </w:r>
      <w:r w:rsidR="00BB21B3" w:rsidRPr="00CA057D">
        <w:rPr>
          <w:rFonts w:cstheme="minorHAnsi"/>
          <w:sz w:val="24"/>
          <w:szCs w:val="24"/>
        </w:rPr>
        <w:t>,</w:t>
      </w:r>
      <w:r w:rsidRPr="00CA057D">
        <w:rPr>
          <w:rFonts w:cstheme="minorHAnsi"/>
          <w:sz w:val="24"/>
          <w:szCs w:val="24"/>
        </w:rPr>
        <w:t xml:space="preserve"> </w:t>
      </w:r>
    </w:p>
    <w:p w14:paraId="06AF6D2E" w14:textId="77777777" w:rsidR="00271852" w:rsidRPr="00CA057D" w:rsidRDefault="00B0366D" w:rsidP="00271852">
      <w:pPr>
        <w:pStyle w:val="Bezproreda"/>
        <w:numPr>
          <w:ilvl w:val="0"/>
          <w:numId w:val="5"/>
        </w:numPr>
        <w:jc w:val="both"/>
        <w:rPr>
          <w:rFonts w:cstheme="minorHAnsi"/>
          <w:sz w:val="24"/>
          <w:szCs w:val="24"/>
        </w:rPr>
      </w:pPr>
      <w:r w:rsidRPr="00CA057D">
        <w:rPr>
          <w:rFonts w:cstheme="minorHAnsi"/>
          <w:sz w:val="24"/>
          <w:szCs w:val="24"/>
        </w:rPr>
        <w:t xml:space="preserve">ako ravnatelj svojim nesavjesnim ili nepravilnim radom prouzroči Knjižnici veću štetu ili ako zanemaruje ili nesavjesno obavlja svoje dužnosti tako da su nastale ili mogu nastati veće smetnje u obavljanju djelatnosti Knjižnice. </w:t>
      </w:r>
    </w:p>
    <w:p w14:paraId="12FC2174" w14:textId="77777777" w:rsidR="00007E50" w:rsidRPr="00CA057D" w:rsidRDefault="00B0366D" w:rsidP="00271852">
      <w:pPr>
        <w:pStyle w:val="Bezproreda"/>
        <w:ind w:firstLine="708"/>
        <w:jc w:val="both"/>
        <w:rPr>
          <w:rFonts w:cstheme="minorHAnsi"/>
          <w:sz w:val="24"/>
          <w:szCs w:val="24"/>
        </w:rPr>
      </w:pPr>
      <w:r w:rsidRPr="00CA057D">
        <w:rPr>
          <w:rFonts w:cstheme="minorHAnsi"/>
          <w:sz w:val="24"/>
          <w:szCs w:val="24"/>
        </w:rPr>
        <w:t xml:space="preserve">Prije donošenja odluke o razrješenju, ravnatelju se mora dati mogućnost da se izjasni o razlozima za razrješenje. </w:t>
      </w:r>
    </w:p>
    <w:p w14:paraId="6D9C2B44" w14:textId="77777777" w:rsidR="00007E50" w:rsidRPr="00CA057D" w:rsidRDefault="00B0366D" w:rsidP="00271852">
      <w:pPr>
        <w:pStyle w:val="Bezproreda"/>
        <w:ind w:firstLine="708"/>
        <w:jc w:val="both"/>
        <w:rPr>
          <w:rFonts w:cstheme="minorHAnsi"/>
          <w:sz w:val="24"/>
          <w:szCs w:val="24"/>
        </w:rPr>
      </w:pPr>
      <w:r w:rsidRPr="00CA057D">
        <w:rPr>
          <w:rFonts w:cstheme="minorHAnsi"/>
          <w:sz w:val="24"/>
          <w:szCs w:val="24"/>
        </w:rPr>
        <w:t>U slučaju razrješenja ravnatelja imenovat će se vršitelj dužnosti ravnatelja, a Grad</w:t>
      </w:r>
      <w:r w:rsidR="00BB21B3" w:rsidRPr="00CA057D">
        <w:rPr>
          <w:rFonts w:cstheme="minorHAnsi"/>
          <w:sz w:val="24"/>
          <w:szCs w:val="24"/>
        </w:rPr>
        <w:t>onačelnik</w:t>
      </w:r>
      <w:r w:rsidRPr="00CA057D">
        <w:rPr>
          <w:rFonts w:cstheme="minorHAnsi"/>
          <w:sz w:val="24"/>
          <w:szCs w:val="24"/>
        </w:rPr>
        <w:t xml:space="preserve"> je duž</w:t>
      </w:r>
      <w:r w:rsidR="00BB21B3" w:rsidRPr="00CA057D">
        <w:rPr>
          <w:rFonts w:cstheme="minorHAnsi"/>
          <w:sz w:val="24"/>
          <w:szCs w:val="24"/>
        </w:rPr>
        <w:t>a</w:t>
      </w:r>
      <w:r w:rsidRPr="00CA057D">
        <w:rPr>
          <w:rFonts w:cstheme="minorHAnsi"/>
          <w:sz w:val="24"/>
          <w:szCs w:val="24"/>
        </w:rPr>
        <w:t xml:space="preserve">n raspisati natječaj za ravnatelja u roku od 30 dana od dana imenovanja vršitelja dužnosti. </w:t>
      </w:r>
    </w:p>
    <w:p w14:paraId="6EA853D5" w14:textId="77777777" w:rsidR="00D06050" w:rsidRDefault="00D06050" w:rsidP="00007E50">
      <w:pPr>
        <w:pStyle w:val="Bezproreda"/>
        <w:jc w:val="center"/>
        <w:rPr>
          <w:rFonts w:cstheme="minorHAnsi"/>
          <w:b/>
          <w:sz w:val="24"/>
          <w:szCs w:val="24"/>
        </w:rPr>
      </w:pPr>
    </w:p>
    <w:p w14:paraId="1B34BE86" w14:textId="333AB7C2" w:rsidR="00007E50" w:rsidRPr="00CA057D" w:rsidRDefault="00B0366D" w:rsidP="00007E50">
      <w:pPr>
        <w:pStyle w:val="Bezproreda"/>
        <w:jc w:val="center"/>
        <w:rPr>
          <w:rFonts w:cstheme="minorHAnsi"/>
          <w:b/>
          <w:sz w:val="24"/>
          <w:szCs w:val="24"/>
        </w:rPr>
      </w:pPr>
      <w:r w:rsidRPr="00CA057D">
        <w:rPr>
          <w:rFonts w:cstheme="minorHAnsi"/>
          <w:b/>
          <w:sz w:val="24"/>
          <w:szCs w:val="24"/>
        </w:rPr>
        <w:t>Članak 3</w:t>
      </w:r>
      <w:r w:rsidR="00923A38">
        <w:rPr>
          <w:rFonts w:cstheme="minorHAnsi"/>
          <w:b/>
          <w:sz w:val="24"/>
          <w:szCs w:val="24"/>
        </w:rPr>
        <w:t>3</w:t>
      </w:r>
      <w:r w:rsidRPr="00CA057D">
        <w:rPr>
          <w:rFonts w:cstheme="minorHAnsi"/>
          <w:b/>
          <w:sz w:val="24"/>
          <w:szCs w:val="24"/>
        </w:rPr>
        <w:t>.</w:t>
      </w:r>
    </w:p>
    <w:p w14:paraId="517DE708" w14:textId="77777777" w:rsidR="00007E50" w:rsidRPr="00CA057D" w:rsidRDefault="00B0366D" w:rsidP="00007E50">
      <w:pPr>
        <w:pStyle w:val="Bezproreda"/>
        <w:ind w:firstLine="708"/>
        <w:jc w:val="both"/>
        <w:rPr>
          <w:rFonts w:cstheme="minorHAnsi"/>
          <w:sz w:val="24"/>
          <w:szCs w:val="24"/>
        </w:rPr>
      </w:pPr>
      <w:r w:rsidRPr="00CA057D">
        <w:rPr>
          <w:rFonts w:cstheme="minorHAnsi"/>
          <w:sz w:val="24"/>
          <w:szCs w:val="24"/>
        </w:rPr>
        <w:t xml:space="preserve">Protiv odluke o razrješenju, ravnatelj koji je razriješen ima pravo tužbom tražiti sudsku zaštitu, ako smatra da je bio povrijeđen propisani postupak i da je ta povreda mogla </w:t>
      </w:r>
      <w:r w:rsidRPr="00CA057D">
        <w:rPr>
          <w:rFonts w:cstheme="minorHAnsi"/>
          <w:sz w:val="24"/>
          <w:szCs w:val="24"/>
        </w:rPr>
        <w:lastRenderedPageBreak/>
        <w:t xml:space="preserve">bitno utjecat na odluku ili da nisu postojali razlozi za razrješenje propisani člankom 31. ovog Statuta. </w:t>
      </w:r>
    </w:p>
    <w:p w14:paraId="6614FB44" w14:textId="77777777" w:rsidR="00923A38" w:rsidRDefault="00B0366D" w:rsidP="00007E50">
      <w:pPr>
        <w:pStyle w:val="Bezproreda"/>
        <w:ind w:firstLine="708"/>
        <w:jc w:val="both"/>
        <w:rPr>
          <w:rFonts w:cstheme="minorHAnsi"/>
          <w:sz w:val="24"/>
          <w:szCs w:val="24"/>
        </w:rPr>
      </w:pPr>
      <w:r w:rsidRPr="00CA057D">
        <w:rPr>
          <w:rFonts w:cstheme="minorHAnsi"/>
          <w:sz w:val="24"/>
          <w:szCs w:val="24"/>
        </w:rPr>
        <w:t xml:space="preserve">Tužba iz stavka 1. ovoga članka podnosi se nadležnom sudu u roku od 30 dana od dana primitka odluke o razrješenju. </w:t>
      </w:r>
    </w:p>
    <w:p w14:paraId="2A4B545B" w14:textId="77777777" w:rsidR="00C61753" w:rsidRDefault="00C61753" w:rsidP="00C61753">
      <w:pPr>
        <w:rPr>
          <w:rFonts w:cstheme="minorHAnsi"/>
          <w:sz w:val="24"/>
          <w:szCs w:val="24"/>
        </w:rPr>
      </w:pPr>
    </w:p>
    <w:p w14:paraId="48A185B3" w14:textId="16007313" w:rsidR="00360EC2" w:rsidRPr="00C61753" w:rsidRDefault="00360EC2" w:rsidP="00C61753">
      <w:pPr>
        <w:rPr>
          <w:rFonts w:cstheme="minorHAnsi"/>
          <w:sz w:val="24"/>
          <w:szCs w:val="24"/>
        </w:rPr>
      </w:pPr>
      <w:r w:rsidRPr="00CA057D">
        <w:rPr>
          <w:rFonts w:cstheme="minorHAnsi"/>
          <w:b/>
          <w:bCs/>
          <w:sz w:val="24"/>
          <w:szCs w:val="24"/>
        </w:rPr>
        <w:t xml:space="preserve">VI. </w:t>
      </w:r>
      <w:r w:rsidR="00923A38">
        <w:rPr>
          <w:rFonts w:cstheme="minorHAnsi"/>
          <w:b/>
          <w:bCs/>
          <w:sz w:val="24"/>
          <w:szCs w:val="24"/>
        </w:rPr>
        <w:tab/>
      </w:r>
      <w:r w:rsidRPr="00CA057D">
        <w:rPr>
          <w:rFonts w:cstheme="minorHAnsi"/>
          <w:b/>
          <w:bCs/>
          <w:sz w:val="24"/>
          <w:szCs w:val="24"/>
        </w:rPr>
        <w:t>FINANCIJSKO POSLOVANJE KNJIŽNICE</w:t>
      </w:r>
    </w:p>
    <w:p w14:paraId="779303DC" w14:textId="77777777" w:rsidR="00360EC2" w:rsidRPr="00CA057D" w:rsidRDefault="00360EC2" w:rsidP="00D5349F">
      <w:pPr>
        <w:pStyle w:val="Bezproreda"/>
        <w:jc w:val="both"/>
        <w:rPr>
          <w:rFonts w:cstheme="minorHAnsi"/>
          <w:sz w:val="24"/>
          <w:szCs w:val="24"/>
        </w:rPr>
      </w:pPr>
    </w:p>
    <w:p w14:paraId="5E07F4F9" w14:textId="77777777" w:rsidR="00360EC2" w:rsidRPr="00CA057D" w:rsidRDefault="00360EC2" w:rsidP="00542DA7">
      <w:pPr>
        <w:pStyle w:val="Bezproreda"/>
        <w:jc w:val="center"/>
        <w:rPr>
          <w:rFonts w:cstheme="minorHAnsi"/>
          <w:b/>
          <w:bCs/>
          <w:color w:val="000000"/>
          <w:sz w:val="24"/>
          <w:szCs w:val="24"/>
        </w:rPr>
      </w:pPr>
      <w:r w:rsidRPr="00CA057D">
        <w:rPr>
          <w:rFonts w:cstheme="minorHAnsi"/>
          <w:b/>
          <w:bCs/>
          <w:color w:val="000000"/>
          <w:sz w:val="24"/>
          <w:szCs w:val="24"/>
        </w:rPr>
        <w:t xml:space="preserve">Članak </w:t>
      </w:r>
      <w:r w:rsidR="006764CF" w:rsidRPr="00CA057D">
        <w:rPr>
          <w:rFonts w:cstheme="minorHAnsi"/>
          <w:b/>
          <w:bCs/>
          <w:color w:val="000000"/>
          <w:sz w:val="24"/>
          <w:szCs w:val="24"/>
        </w:rPr>
        <w:t>3</w:t>
      </w:r>
      <w:r w:rsidR="00923A38">
        <w:rPr>
          <w:rFonts w:cstheme="minorHAnsi"/>
          <w:b/>
          <w:bCs/>
          <w:color w:val="000000"/>
          <w:sz w:val="24"/>
          <w:szCs w:val="24"/>
        </w:rPr>
        <w:t>4</w:t>
      </w:r>
      <w:r w:rsidRPr="00CA057D">
        <w:rPr>
          <w:rFonts w:cstheme="minorHAnsi"/>
          <w:b/>
          <w:bCs/>
          <w:color w:val="000000"/>
          <w:sz w:val="24"/>
          <w:szCs w:val="24"/>
        </w:rPr>
        <w:t>.</w:t>
      </w:r>
    </w:p>
    <w:p w14:paraId="724DDD94" w14:textId="77777777" w:rsidR="00360EC2" w:rsidRPr="00CA057D" w:rsidRDefault="00360EC2" w:rsidP="00542DA7">
      <w:pPr>
        <w:pStyle w:val="Bezproreda"/>
        <w:ind w:firstLine="708"/>
        <w:jc w:val="both"/>
        <w:rPr>
          <w:rFonts w:cstheme="minorHAnsi"/>
          <w:color w:val="000000"/>
          <w:spacing w:val="-2"/>
          <w:sz w:val="24"/>
          <w:szCs w:val="24"/>
        </w:rPr>
      </w:pPr>
      <w:r w:rsidRPr="00CA057D">
        <w:rPr>
          <w:rFonts w:cstheme="minorHAnsi"/>
          <w:color w:val="000000"/>
          <w:spacing w:val="-2"/>
          <w:sz w:val="24"/>
          <w:szCs w:val="24"/>
        </w:rPr>
        <w:t>Financijsko poslovanje Knjižnice obavlja se u skladu sa zakonom i drugim propisima.</w:t>
      </w:r>
    </w:p>
    <w:p w14:paraId="303A70E6" w14:textId="77777777" w:rsidR="00360EC2" w:rsidRPr="00CA057D" w:rsidRDefault="00360EC2" w:rsidP="00D5349F">
      <w:pPr>
        <w:pStyle w:val="Bezproreda"/>
        <w:jc w:val="both"/>
        <w:rPr>
          <w:rFonts w:cstheme="minorHAnsi"/>
          <w:color w:val="000000"/>
          <w:sz w:val="24"/>
          <w:szCs w:val="24"/>
        </w:rPr>
      </w:pPr>
    </w:p>
    <w:p w14:paraId="4D0A0464" w14:textId="77777777" w:rsidR="00360EC2" w:rsidRPr="00CA057D" w:rsidRDefault="00360EC2" w:rsidP="0036427B">
      <w:pPr>
        <w:pStyle w:val="Bezproreda"/>
        <w:jc w:val="center"/>
        <w:rPr>
          <w:rFonts w:cstheme="minorHAnsi"/>
          <w:b/>
          <w:bCs/>
          <w:color w:val="000000"/>
          <w:sz w:val="24"/>
          <w:szCs w:val="24"/>
        </w:rPr>
      </w:pPr>
      <w:r w:rsidRPr="00CA057D">
        <w:rPr>
          <w:rFonts w:cstheme="minorHAnsi"/>
          <w:b/>
          <w:bCs/>
          <w:color w:val="000000"/>
          <w:sz w:val="24"/>
          <w:szCs w:val="24"/>
        </w:rPr>
        <w:t xml:space="preserve">Članak </w:t>
      </w:r>
      <w:r w:rsidR="00923A38">
        <w:rPr>
          <w:rFonts w:cstheme="minorHAnsi"/>
          <w:b/>
          <w:bCs/>
          <w:color w:val="000000"/>
          <w:sz w:val="24"/>
          <w:szCs w:val="24"/>
        </w:rPr>
        <w:t>35</w:t>
      </w:r>
      <w:r w:rsidRPr="00CA057D">
        <w:rPr>
          <w:rFonts w:cstheme="minorHAnsi"/>
          <w:b/>
          <w:bCs/>
          <w:color w:val="000000"/>
          <w:sz w:val="24"/>
          <w:szCs w:val="24"/>
        </w:rPr>
        <w:t>.</w:t>
      </w:r>
    </w:p>
    <w:p w14:paraId="14574C31" w14:textId="77777777" w:rsidR="00360EC2" w:rsidRPr="00CA057D" w:rsidRDefault="00360EC2" w:rsidP="00542DA7">
      <w:pPr>
        <w:pStyle w:val="Bezproreda"/>
        <w:ind w:firstLine="708"/>
        <w:jc w:val="both"/>
        <w:rPr>
          <w:rFonts w:cstheme="minorHAnsi"/>
          <w:sz w:val="24"/>
          <w:szCs w:val="24"/>
        </w:rPr>
      </w:pPr>
      <w:r w:rsidRPr="00CA057D">
        <w:rPr>
          <w:rFonts w:cstheme="minorHAnsi"/>
          <w:color w:val="000000"/>
          <w:sz w:val="24"/>
          <w:szCs w:val="24"/>
        </w:rPr>
        <w:t xml:space="preserve">Knjižnica ostvaruje prihode obavljanjem djelatnosti, iz Proračuna Grada </w:t>
      </w:r>
      <w:r w:rsidR="00542DA7" w:rsidRPr="00CA057D">
        <w:rPr>
          <w:rFonts w:cstheme="minorHAnsi"/>
          <w:color w:val="000000"/>
          <w:sz w:val="24"/>
          <w:szCs w:val="24"/>
        </w:rPr>
        <w:t>Biograda na Moru</w:t>
      </w:r>
      <w:r w:rsidRPr="00CA057D">
        <w:rPr>
          <w:rFonts w:cstheme="minorHAnsi"/>
          <w:color w:val="000000"/>
          <w:sz w:val="24"/>
          <w:szCs w:val="24"/>
        </w:rPr>
        <w:t xml:space="preserve">, </w:t>
      </w:r>
      <w:r w:rsidR="00542DA7" w:rsidRPr="00CA057D">
        <w:rPr>
          <w:rFonts w:cstheme="minorHAnsi"/>
          <w:sz w:val="24"/>
          <w:szCs w:val="24"/>
        </w:rPr>
        <w:t xml:space="preserve">Zadarske županije </w:t>
      </w:r>
      <w:r w:rsidRPr="00CA057D">
        <w:rPr>
          <w:rFonts w:cstheme="minorHAnsi"/>
          <w:sz w:val="24"/>
          <w:szCs w:val="24"/>
        </w:rPr>
        <w:t>i Ministarstva kulture</w:t>
      </w:r>
      <w:r w:rsidR="00923A38">
        <w:rPr>
          <w:rFonts w:cstheme="minorHAnsi"/>
          <w:sz w:val="24"/>
          <w:szCs w:val="24"/>
        </w:rPr>
        <w:t xml:space="preserve"> i medija</w:t>
      </w:r>
      <w:r w:rsidRPr="00CA057D">
        <w:rPr>
          <w:rFonts w:cstheme="minorHAnsi"/>
          <w:sz w:val="24"/>
          <w:szCs w:val="24"/>
        </w:rPr>
        <w:t xml:space="preserve"> Republike Hrvatske, </w:t>
      </w:r>
      <w:r w:rsidRPr="00CA057D">
        <w:rPr>
          <w:rFonts w:cstheme="minorHAnsi"/>
          <w:color w:val="000000"/>
          <w:sz w:val="24"/>
          <w:szCs w:val="24"/>
        </w:rPr>
        <w:t xml:space="preserve">iz </w:t>
      </w:r>
      <w:r w:rsidRPr="00CA057D">
        <w:rPr>
          <w:rFonts w:cstheme="minorHAnsi"/>
          <w:sz w:val="24"/>
          <w:szCs w:val="24"/>
        </w:rPr>
        <w:t>sponzorstava i darovanja i na druge načine u skladu sa zakonom.</w:t>
      </w:r>
    </w:p>
    <w:p w14:paraId="7412C1CC" w14:textId="77777777" w:rsidR="00360EC2" w:rsidRPr="00CA057D" w:rsidRDefault="00360EC2" w:rsidP="00D5349F">
      <w:pPr>
        <w:pStyle w:val="Bezproreda"/>
        <w:jc w:val="both"/>
        <w:rPr>
          <w:rFonts w:cstheme="minorHAnsi"/>
          <w:sz w:val="24"/>
          <w:szCs w:val="24"/>
        </w:rPr>
      </w:pPr>
    </w:p>
    <w:p w14:paraId="0EA1B2B0" w14:textId="77777777" w:rsidR="00360EC2" w:rsidRPr="00CA057D" w:rsidRDefault="00360EC2" w:rsidP="00542DA7">
      <w:pPr>
        <w:pStyle w:val="Bezproreda"/>
        <w:jc w:val="center"/>
        <w:rPr>
          <w:rFonts w:cstheme="minorHAnsi"/>
          <w:b/>
          <w:bCs/>
          <w:color w:val="000000"/>
          <w:sz w:val="24"/>
          <w:szCs w:val="24"/>
        </w:rPr>
      </w:pPr>
      <w:r w:rsidRPr="00CA057D">
        <w:rPr>
          <w:rFonts w:cstheme="minorHAnsi"/>
          <w:b/>
          <w:bCs/>
          <w:color w:val="000000"/>
          <w:sz w:val="24"/>
          <w:szCs w:val="24"/>
        </w:rPr>
        <w:t xml:space="preserve">Članak </w:t>
      </w:r>
      <w:r w:rsidR="00923A38">
        <w:rPr>
          <w:rFonts w:cstheme="minorHAnsi"/>
          <w:b/>
          <w:bCs/>
          <w:color w:val="000000"/>
          <w:sz w:val="24"/>
          <w:szCs w:val="24"/>
        </w:rPr>
        <w:t>36</w:t>
      </w:r>
      <w:r w:rsidRPr="00CA057D">
        <w:rPr>
          <w:rFonts w:cstheme="minorHAnsi"/>
          <w:b/>
          <w:bCs/>
          <w:color w:val="000000"/>
          <w:sz w:val="24"/>
          <w:szCs w:val="24"/>
        </w:rPr>
        <w:t>.</w:t>
      </w:r>
    </w:p>
    <w:p w14:paraId="6C50BBEA" w14:textId="77777777" w:rsidR="00360EC2" w:rsidRPr="00CA057D" w:rsidRDefault="00360EC2" w:rsidP="00542DA7">
      <w:pPr>
        <w:pStyle w:val="Bezproreda"/>
        <w:ind w:firstLine="708"/>
        <w:jc w:val="both"/>
        <w:rPr>
          <w:rFonts w:cstheme="minorHAnsi"/>
          <w:sz w:val="24"/>
          <w:szCs w:val="24"/>
        </w:rPr>
      </w:pPr>
      <w:r w:rsidRPr="00CA057D">
        <w:rPr>
          <w:rFonts w:cstheme="minorHAnsi"/>
          <w:sz w:val="24"/>
          <w:szCs w:val="24"/>
        </w:rPr>
        <w:t xml:space="preserve">Vođenje financijsko-računovodstvenih i knjigovodstvenih poslova obavlja se u skladu </w:t>
      </w:r>
      <w:r w:rsidRPr="00CA057D">
        <w:rPr>
          <w:rFonts w:cstheme="minorHAnsi"/>
          <w:spacing w:val="-2"/>
          <w:sz w:val="24"/>
          <w:szCs w:val="24"/>
        </w:rPr>
        <w:t>s odredbama Zakona o proračunu, Pravilnika o proračunskom računovodstvu i računskom planu</w:t>
      </w:r>
      <w:r w:rsidRPr="00CA057D">
        <w:rPr>
          <w:rFonts w:cstheme="minorHAnsi"/>
          <w:sz w:val="24"/>
          <w:szCs w:val="24"/>
        </w:rPr>
        <w:t xml:space="preserve"> i Pravilnika o financijskom izvještavanju u proračunskom računovodstvu.</w:t>
      </w:r>
    </w:p>
    <w:p w14:paraId="7045DFC3" w14:textId="77777777" w:rsidR="00360EC2" w:rsidRPr="00CA057D" w:rsidRDefault="00360EC2" w:rsidP="00D5349F">
      <w:pPr>
        <w:pStyle w:val="Bezproreda"/>
        <w:jc w:val="both"/>
        <w:rPr>
          <w:rFonts w:cstheme="minorHAnsi"/>
          <w:sz w:val="24"/>
          <w:szCs w:val="24"/>
        </w:rPr>
      </w:pPr>
    </w:p>
    <w:p w14:paraId="43A64170" w14:textId="77777777" w:rsidR="00360EC2" w:rsidRPr="00CA057D" w:rsidRDefault="00360EC2" w:rsidP="00542DA7">
      <w:pPr>
        <w:pStyle w:val="Bezproreda"/>
        <w:jc w:val="center"/>
        <w:rPr>
          <w:rFonts w:cstheme="minorHAnsi"/>
          <w:b/>
          <w:bCs/>
          <w:color w:val="000000"/>
          <w:sz w:val="24"/>
          <w:szCs w:val="24"/>
        </w:rPr>
      </w:pPr>
      <w:r w:rsidRPr="00CA057D">
        <w:rPr>
          <w:rFonts w:cstheme="minorHAnsi"/>
          <w:b/>
          <w:bCs/>
          <w:color w:val="000000"/>
          <w:sz w:val="24"/>
          <w:szCs w:val="24"/>
        </w:rPr>
        <w:t xml:space="preserve">Članak </w:t>
      </w:r>
      <w:r w:rsidR="00923A38">
        <w:rPr>
          <w:rFonts w:cstheme="minorHAnsi"/>
          <w:b/>
          <w:bCs/>
          <w:color w:val="000000"/>
          <w:sz w:val="24"/>
          <w:szCs w:val="24"/>
        </w:rPr>
        <w:t>37</w:t>
      </w:r>
      <w:r w:rsidRPr="00CA057D">
        <w:rPr>
          <w:rFonts w:cstheme="minorHAnsi"/>
          <w:b/>
          <w:bCs/>
          <w:color w:val="000000"/>
          <w:sz w:val="24"/>
          <w:szCs w:val="24"/>
        </w:rPr>
        <w:t>.</w:t>
      </w:r>
    </w:p>
    <w:p w14:paraId="5C293A6E" w14:textId="77777777" w:rsidR="00360EC2" w:rsidRPr="00CA057D" w:rsidRDefault="00360EC2" w:rsidP="00542DA7">
      <w:pPr>
        <w:pStyle w:val="Bezproreda"/>
        <w:ind w:firstLine="708"/>
        <w:jc w:val="both"/>
        <w:rPr>
          <w:rFonts w:cstheme="minorHAnsi"/>
          <w:sz w:val="24"/>
          <w:szCs w:val="24"/>
        </w:rPr>
      </w:pPr>
      <w:r w:rsidRPr="00CA057D">
        <w:rPr>
          <w:rFonts w:cstheme="minorHAnsi"/>
          <w:sz w:val="24"/>
          <w:szCs w:val="24"/>
        </w:rPr>
        <w:t>Za svaku godinu donosi se financijski plan Knjižnice te godišnji izvještaj o izvršenju financijskog plana.</w:t>
      </w:r>
    </w:p>
    <w:p w14:paraId="06B73DF3" w14:textId="3ED0354C" w:rsidR="00A36926" w:rsidRPr="00CA057D" w:rsidRDefault="00360EC2" w:rsidP="00A36926">
      <w:pPr>
        <w:pStyle w:val="Bezproreda"/>
        <w:jc w:val="center"/>
        <w:rPr>
          <w:rFonts w:cstheme="minorHAnsi"/>
          <w:b/>
          <w:bCs/>
          <w:color w:val="000000"/>
          <w:sz w:val="24"/>
          <w:szCs w:val="24"/>
        </w:rPr>
      </w:pPr>
      <w:r w:rsidRPr="00CA057D">
        <w:rPr>
          <w:rFonts w:cstheme="minorHAnsi"/>
          <w:b/>
          <w:bCs/>
          <w:color w:val="000000"/>
          <w:sz w:val="24"/>
          <w:szCs w:val="24"/>
        </w:rPr>
        <w:t xml:space="preserve">Članak </w:t>
      </w:r>
      <w:r w:rsidR="00923A38">
        <w:rPr>
          <w:rFonts w:cstheme="minorHAnsi"/>
          <w:b/>
          <w:bCs/>
          <w:color w:val="000000"/>
          <w:sz w:val="24"/>
          <w:szCs w:val="24"/>
        </w:rPr>
        <w:t>38</w:t>
      </w:r>
      <w:r w:rsidRPr="00CA057D">
        <w:rPr>
          <w:rFonts w:cstheme="minorHAnsi"/>
          <w:b/>
          <w:bCs/>
          <w:color w:val="000000"/>
          <w:sz w:val="24"/>
          <w:szCs w:val="24"/>
        </w:rPr>
        <w:t>.</w:t>
      </w:r>
    </w:p>
    <w:p w14:paraId="6422F84E" w14:textId="77777777" w:rsidR="00360EC2" w:rsidRDefault="00360EC2" w:rsidP="00542DA7">
      <w:pPr>
        <w:pStyle w:val="Bezproreda"/>
        <w:ind w:firstLine="708"/>
        <w:jc w:val="both"/>
        <w:rPr>
          <w:rFonts w:cstheme="minorHAnsi"/>
          <w:sz w:val="24"/>
          <w:szCs w:val="24"/>
        </w:rPr>
      </w:pPr>
      <w:proofErr w:type="spellStart"/>
      <w:r w:rsidRPr="00CA057D">
        <w:rPr>
          <w:rFonts w:cstheme="minorHAnsi"/>
          <w:sz w:val="24"/>
          <w:szCs w:val="24"/>
        </w:rPr>
        <w:t>Naredbodavatelj</w:t>
      </w:r>
      <w:proofErr w:type="spellEnd"/>
      <w:r w:rsidRPr="00CA057D">
        <w:rPr>
          <w:rFonts w:cstheme="minorHAnsi"/>
          <w:sz w:val="24"/>
          <w:szCs w:val="24"/>
        </w:rPr>
        <w:t xml:space="preserve"> za izvršavanje financijskog plana je ravnatelj.</w:t>
      </w:r>
    </w:p>
    <w:p w14:paraId="1C8136E3" w14:textId="77777777" w:rsidR="00A36926" w:rsidRDefault="00A36926" w:rsidP="00542DA7">
      <w:pPr>
        <w:pStyle w:val="Bezproreda"/>
        <w:ind w:firstLine="708"/>
        <w:jc w:val="both"/>
        <w:rPr>
          <w:rFonts w:cstheme="minorHAnsi"/>
          <w:sz w:val="24"/>
          <w:szCs w:val="24"/>
        </w:rPr>
      </w:pPr>
    </w:p>
    <w:p w14:paraId="7D11B449" w14:textId="18B721B9" w:rsidR="00A36926" w:rsidRPr="00A36926" w:rsidRDefault="00A36926" w:rsidP="00A36926">
      <w:pPr>
        <w:pStyle w:val="Bezproreda"/>
        <w:ind w:firstLine="708"/>
        <w:rPr>
          <w:rFonts w:cstheme="minorHAnsi"/>
          <w:b/>
          <w:bCs/>
          <w:sz w:val="24"/>
          <w:szCs w:val="24"/>
        </w:rPr>
      </w:pPr>
      <w:r>
        <w:rPr>
          <w:rFonts w:cstheme="minorHAnsi"/>
          <w:b/>
          <w:bCs/>
          <w:sz w:val="24"/>
          <w:szCs w:val="24"/>
        </w:rPr>
        <w:t xml:space="preserve">                                                              </w:t>
      </w:r>
      <w:r w:rsidRPr="00A36926">
        <w:rPr>
          <w:rFonts w:cstheme="minorHAnsi"/>
          <w:b/>
          <w:bCs/>
          <w:sz w:val="24"/>
          <w:szCs w:val="24"/>
        </w:rPr>
        <w:t>Članak 39.</w:t>
      </w:r>
    </w:p>
    <w:p w14:paraId="2C9CA373" w14:textId="77E8E9B4" w:rsidR="00542DA7" w:rsidRPr="00A36926" w:rsidRDefault="00A36926" w:rsidP="00D5349F">
      <w:pPr>
        <w:pStyle w:val="Bezproreda"/>
        <w:jc w:val="both"/>
        <w:rPr>
          <w:rFonts w:cstheme="minorHAnsi"/>
          <w:sz w:val="24"/>
          <w:szCs w:val="24"/>
        </w:rPr>
      </w:pPr>
      <w:r>
        <w:rPr>
          <w:rFonts w:cstheme="minorHAnsi"/>
          <w:b/>
          <w:bCs/>
          <w:sz w:val="24"/>
          <w:szCs w:val="24"/>
        </w:rPr>
        <w:tab/>
      </w:r>
      <w:r w:rsidRPr="00A36926">
        <w:rPr>
          <w:rFonts w:cstheme="minorHAnsi"/>
          <w:sz w:val="24"/>
          <w:szCs w:val="24"/>
        </w:rPr>
        <w:t>Promet novčanih sredstava Knjižnice obavlja se preko jedinstvenog računa riznice Grada Biograda na Moru.</w:t>
      </w:r>
    </w:p>
    <w:p w14:paraId="103747D3" w14:textId="651266DB" w:rsidR="00360EC2" w:rsidRPr="00CA057D" w:rsidRDefault="00360EC2" w:rsidP="00923A38">
      <w:pPr>
        <w:pStyle w:val="Bezproreda"/>
        <w:jc w:val="center"/>
        <w:rPr>
          <w:rFonts w:cstheme="minorHAnsi"/>
          <w:b/>
          <w:bCs/>
          <w:sz w:val="24"/>
          <w:szCs w:val="24"/>
        </w:rPr>
      </w:pPr>
      <w:r w:rsidRPr="00CA057D">
        <w:rPr>
          <w:rFonts w:cstheme="minorHAnsi"/>
          <w:b/>
          <w:bCs/>
          <w:sz w:val="24"/>
          <w:szCs w:val="24"/>
        </w:rPr>
        <w:t xml:space="preserve">Članak </w:t>
      </w:r>
      <w:r w:rsidR="00A36926">
        <w:rPr>
          <w:rFonts w:cstheme="minorHAnsi"/>
          <w:b/>
          <w:bCs/>
          <w:sz w:val="24"/>
          <w:szCs w:val="24"/>
        </w:rPr>
        <w:t>40</w:t>
      </w:r>
      <w:r w:rsidRPr="00CA057D">
        <w:rPr>
          <w:rFonts w:cstheme="minorHAnsi"/>
          <w:b/>
          <w:bCs/>
          <w:sz w:val="24"/>
          <w:szCs w:val="24"/>
        </w:rPr>
        <w:t>.</w:t>
      </w:r>
    </w:p>
    <w:p w14:paraId="33CB2359" w14:textId="77777777" w:rsidR="00360EC2" w:rsidRPr="00CA057D" w:rsidRDefault="00360EC2" w:rsidP="00542DA7">
      <w:pPr>
        <w:pStyle w:val="Bezproreda"/>
        <w:ind w:firstLine="708"/>
        <w:jc w:val="both"/>
        <w:rPr>
          <w:rFonts w:cstheme="minorHAnsi"/>
          <w:sz w:val="24"/>
          <w:szCs w:val="24"/>
        </w:rPr>
      </w:pPr>
      <w:r w:rsidRPr="00CA057D">
        <w:rPr>
          <w:rFonts w:cstheme="minorHAnsi"/>
          <w:sz w:val="24"/>
          <w:szCs w:val="24"/>
        </w:rPr>
        <w:t>Djelatnici Knjižnice ostvaruju pravo na plaću u skladu sa Zakonom o radu, Kolektivnim ugovorom i općim aktima Knjižnice.</w:t>
      </w:r>
    </w:p>
    <w:p w14:paraId="1317E1EE" w14:textId="77777777" w:rsidR="00360EC2" w:rsidRPr="00CA057D" w:rsidRDefault="00360EC2" w:rsidP="00D5349F">
      <w:pPr>
        <w:pStyle w:val="Bezproreda"/>
        <w:jc w:val="both"/>
        <w:rPr>
          <w:rFonts w:cstheme="minorHAnsi"/>
          <w:sz w:val="24"/>
          <w:szCs w:val="24"/>
        </w:rPr>
      </w:pPr>
    </w:p>
    <w:p w14:paraId="16431DB6" w14:textId="4ED4F8B5" w:rsidR="00360EC2" w:rsidRPr="00CA057D" w:rsidRDefault="00360EC2" w:rsidP="00092662">
      <w:pPr>
        <w:pStyle w:val="Bezproreda"/>
        <w:jc w:val="center"/>
        <w:rPr>
          <w:rFonts w:cstheme="minorHAnsi"/>
          <w:b/>
          <w:bCs/>
          <w:sz w:val="24"/>
          <w:szCs w:val="24"/>
        </w:rPr>
      </w:pPr>
      <w:r w:rsidRPr="00CA057D">
        <w:rPr>
          <w:rFonts w:cstheme="minorHAnsi"/>
          <w:b/>
          <w:bCs/>
          <w:sz w:val="24"/>
          <w:szCs w:val="24"/>
        </w:rPr>
        <w:t xml:space="preserve">Članak </w:t>
      </w:r>
      <w:r w:rsidR="006764CF" w:rsidRPr="00CA057D">
        <w:rPr>
          <w:rFonts w:cstheme="minorHAnsi"/>
          <w:b/>
          <w:bCs/>
          <w:sz w:val="24"/>
          <w:szCs w:val="24"/>
        </w:rPr>
        <w:t>4</w:t>
      </w:r>
      <w:r w:rsidR="00A36926">
        <w:rPr>
          <w:rFonts w:cstheme="minorHAnsi"/>
          <w:b/>
          <w:bCs/>
          <w:sz w:val="24"/>
          <w:szCs w:val="24"/>
        </w:rPr>
        <w:t>1</w:t>
      </w:r>
      <w:r w:rsidRPr="00CA057D">
        <w:rPr>
          <w:rFonts w:cstheme="minorHAnsi"/>
          <w:b/>
          <w:bCs/>
          <w:sz w:val="24"/>
          <w:szCs w:val="24"/>
        </w:rPr>
        <w:t>.</w:t>
      </w:r>
    </w:p>
    <w:p w14:paraId="27D79613" w14:textId="77777777" w:rsidR="00927963" w:rsidRPr="00CA057D" w:rsidRDefault="00360EC2" w:rsidP="00927963">
      <w:pPr>
        <w:pStyle w:val="Bezproreda"/>
        <w:jc w:val="both"/>
        <w:rPr>
          <w:rFonts w:cstheme="minorHAnsi"/>
          <w:sz w:val="24"/>
          <w:szCs w:val="24"/>
        </w:rPr>
      </w:pPr>
      <w:r w:rsidRPr="00CA057D">
        <w:rPr>
          <w:rFonts w:cstheme="minorHAnsi"/>
          <w:sz w:val="24"/>
          <w:szCs w:val="24"/>
        </w:rPr>
        <w:tab/>
        <w:t xml:space="preserve">Ravnatelj Knjižnice podnosi izvješće o poslovanju Knjižnice </w:t>
      </w:r>
      <w:r w:rsidR="00542DA7" w:rsidRPr="00CA057D">
        <w:rPr>
          <w:rFonts w:cstheme="minorHAnsi"/>
          <w:sz w:val="24"/>
          <w:szCs w:val="24"/>
        </w:rPr>
        <w:t xml:space="preserve">Gradskom </w:t>
      </w:r>
      <w:r w:rsidRPr="00CA057D">
        <w:rPr>
          <w:rFonts w:cstheme="minorHAnsi"/>
          <w:sz w:val="24"/>
          <w:szCs w:val="24"/>
        </w:rPr>
        <w:t xml:space="preserve">vijeću </w:t>
      </w:r>
      <w:r w:rsidR="00542DA7" w:rsidRPr="00CA057D">
        <w:rPr>
          <w:rFonts w:cstheme="minorHAnsi"/>
          <w:sz w:val="24"/>
          <w:szCs w:val="24"/>
        </w:rPr>
        <w:t xml:space="preserve">Grada Biograda na Moru </w:t>
      </w:r>
      <w:r w:rsidRPr="00CA057D">
        <w:rPr>
          <w:rFonts w:cstheme="minorHAnsi"/>
          <w:sz w:val="24"/>
          <w:szCs w:val="24"/>
        </w:rPr>
        <w:t>najmanje jedanput godišnje</w:t>
      </w:r>
      <w:r w:rsidR="00927963" w:rsidRPr="00CA057D">
        <w:rPr>
          <w:rFonts w:cstheme="minorHAnsi"/>
          <w:sz w:val="24"/>
          <w:szCs w:val="24"/>
        </w:rPr>
        <w:t>, Matičnoj službi Gradske knjižnice Zadar (županijskoj knjižnici) i Zadarskoj županiji, i Ministarstvu kulture</w:t>
      </w:r>
      <w:r w:rsidR="006F1100">
        <w:rPr>
          <w:rFonts w:cstheme="minorHAnsi"/>
          <w:sz w:val="24"/>
          <w:szCs w:val="24"/>
        </w:rPr>
        <w:t xml:space="preserve"> i medija Republike Hrvatske kada ono</w:t>
      </w:r>
      <w:r w:rsidR="00927963" w:rsidRPr="00CA057D">
        <w:rPr>
          <w:rFonts w:cstheme="minorHAnsi"/>
          <w:sz w:val="24"/>
          <w:szCs w:val="24"/>
        </w:rPr>
        <w:t xml:space="preserve"> to zatraže.</w:t>
      </w:r>
    </w:p>
    <w:p w14:paraId="14A53145" w14:textId="77777777" w:rsidR="00360EC2" w:rsidRPr="00CA057D" w:rsidRDefault="00360EC2" w:rsidP="00927963">
      <w:pPr>
        <w:pStyle w:val="Bezproreda"/>
        <w:ind w:firstLine="708"/>
        <w:jc w:val="both"/>
        <w:rPr>
          <w:rFonts w:cstheme="minorHAnsi"/>
          <w:sz w:val="24"/>
          <w:szCs w:val="24"/>
        </w:rPr>
      </w:pPr>
      <w:r w:rsidRPr="00CA057D">
        <w:rPr>
          <w:rFonts w:cstheme="minorHAnsi"/>
          <w:sz w:val="24"/>
          <w:szCs w:val="24"/>
        </w:rPr>
        <w:t>Izvješće ravnatelj može podnijeti i po vlastitoj inicijativi, kad ocijeni da bi uvjeti poslovanja mogli dovesti do bitnijih odstupanja u ostvarivanju programa Knjižnice.</w:t>
      </w:r>
    </w:p>
    <w:p w14:paraId="205FD9CB" w14:textId="77777777" w:rsidR="00360EC2" w:rsidRPr="00CA057D" w:rsidRDefault="00360EC2" w:rsidP="00D5349F">
      <w:pPr>
        <w:pStyle w:val="Bezproreda"/>
        <w:jc w:val="both"/>
        <w:rPr>
          <w:rFonts w:cstheme="minorHAnsi"/>
          <w:sz w:val="24"/>
          <w:szCs w:val="24"/>
        </w:rPr>
      </w:pPr>
    </w:p>
    <w:p w14:paraId="1832FD4A" w14:textId="0F2A4EB0" w:rsidR="00360EC2" w:rsidRPr="00CA057D" w:rsidRDefault="00360EC2" w:rsidP="005D553D">
      <w:pPr>
        <w:pStyle w:val="Bezproreda"/>
        <w:jc w:val="center"/>
        <w:rPr>
          <w:rFonts w:cstheme="minorHAnsi"/>
          <w:b/>
          <w:bCs/>
          <w:sz w:val="24"/>
          <w:szCs w:val="24"/>
        </w:rPr>
      </w:pPr>
      <w:r w:rsidRPr="00CA057D">
        <w:rPr>
          <w:rFonts w:cstheme="minorHAnsi"/>
          <w:b/>
          <w:bCs/>
          <w:sz w:val="24"/>
          <w:szCs w:val="24"/>
        </w:rPr>
        <w:t xml:space="preserve">Članak </w:t>
      </w:r>
      <w:r w:rsidR="006764CF" w:rsidRPr="00CA057D">
        <w:rPr>
          <w:rFonts w:cstheme="minorHAnsi"/>
          <w:b/>
          <w:bCs/>
          <w:sz w:val="24"/>
          <w:szCs w:val="24"/>
        </w:rPr>
        <w:t>4</w:t>
      </w:r>
      <w:r w:rsidR="00A36926">
        <w:rPr>
          <w:rFonts w:cstheme="minorHAnsi"/>
          <w:b/>
          <w:bCs/>
          <w:sz w:val="24"/>
          <w:szCs w:val="24"/>
        </w:rPr>
        <w:t>2</w:t>
      </w:r>
      <w:r w:rsidRPr="00CA057D">
        <w:rPr>
          <w:rFonts w:cstheme="minorHAnsi"/>
          <w:b/>
          <w:bCs/>
          <w:sz w:val="24"/>
          <w:szCs w:val="24"/>
        </w:rPr>
        <w:t>.</w:t>
      </w:r>
    </w:p>
    <w:p w14:paraId="772BD0BA" w14:textId="77777777" w:rsidR="00360EC2" w:rsidRPr="00CA057D" w:rsidRDefault="00360EC2" w:rsidP="00D5349F">
      <w:pPr>
        <w:pStyle w:val="Bezproreda"/>
        <w:jc w:val="both"/>
        <w:rPr>
          <w:rFonts w:cstheme="minorHAnsi"/>
          <w:sz w:val="24"/>
          <w:szCs w:val="24"/>
        </w:rPr>
      </w:pPr>
      <w:r w:rsidRPr="00CA057D">
        <w:rPr>
          <w:rFonts w:cstheme="minorHAnsi"/>
          <w:sz w:val="24"/>
          <w:szCs w:val="24"/>
        </w:rPr>
        <w:tab/>
        <w:t xml:space="preserve">Ravnatelj je dužan podnijeti odgovarajuća izvješća osnivaču kad </w:t>
      </w:r>
      <w:r w:rsidR="00826391" w:rsidRPr="00CA057D">
        <w:rPr>
          <w:rFonts w:cstheme="minorHAnsi"/>
          <w:sz w:val="24"/>
          <w:szCs w:val="24"/>
        </w:rPr>
        <w:t>to zatraži</w:t>
      </w:r>
      <w:r w:rsidRPr="00CA057D">
        <w:rPr>
          <w:rFonts w:cstheme="minorHAnsi"/>
          <w:sz w:val="24"/>
          <w:szCs w:val="24"/>
        </w:rPr>
        <w:t>.</w:t>
      </w:r>
    </w:p>
    <w:p w14:paraId="66F36F65" w14:textId="651974A7" w:rsidR="00A36926" w:rsidRDefault="00A36926">
      <w:pPr>
        <w:rPr>
          <w:rFonts w:cstheme="minorHAnsi"/>
          <w:b/>
          <w:bCs/>
          <w:sz w:val="24"/>
          <w:szCs w:val="24"/>
        </w:rPr>
      </w:pPr>
      <w:r>
        <w:rPr>
          <w:rFonts w:cstheme="minorHAnsi"/>
          <w:b/>
          <w:bCs/>
          <w:sz w:val="24"/>
          <w:szCs w:val="24"/>
        </w:rPr>
        <w:br w:type="page"/>
      </w:r>
    </w:p>
    <w:p w14:paraId="7FDC2B9F" w14:textId="77777777" w:rsidR="00360EC2" w:rsidRPr="00CA057D" w:rsidRDefault="00360EC2" w:rsidP="00D5349F">
      <w:pPr>
        <w:pStyle w:val="Bezproreda"/>
        <w:jc w:val="both"/>
        <w:rPr>
          <w:rFonts w:cstheme="minorHAnsi"/>
          <w:b/>
          <w:bCs/>
          <w:sz w:val="24"/>
          <w:szCs w:val="24"/>
        </w:rPr>
      </w:pPr>
      <w:r w:rsidRPr="00CA057D">
        <w:rPr>
          <w:rFonts w:cstheme="minorHAnsi"/>
          <w:b/>
          <w:bCs/>
          <w:sz w:val="24"/>
          <w:szCs w:val="24"/>
        </w:rPr>
        <w:lastRenderedPageBreak/>
        <w:t xml:space="preserve">VII. </w:t>
      </w:r>
      <w:r w:rsidR="006F1100">
        <w:rPr>
          <w:rFonts w:cstheme="minorHAnsi"/>
          <w:b/>
          <w:bCs/>
          <w:sz w:val="24"/>
          <w:szCs w:val="24"/>
        </w:rPr>
        <w:tab/>
      </w:r>
      <w:r w:rsidRPr="00CA057D">
        <w:rPr>
          <w:rFonts w:cstheme="minorHAnsi"/>
          <w:b/>
          <w:bCs/>
          <w:sz w:val="24"/>
          <w:szCs w:val="24"/>
        </w:rPr>
        <w:t>OPĆI AKTI KNJIŽNICE</w:t>
      </w:r>
    </w:p>
    <w:p w14:paraId="3C825D3C" w14:textId="731C1915" w:rsidR="00360EC2" w:rsidRPr="00CA057D" w:rsidRDefault="00360EC2" w:rsidP="00DD0284">
      <w:pPr>
        <w:pStyle w:val="Bezproreda"/>
        <w:jc w:val="center"/>
        <w:rPr>
          <w:rFonts w:cstheme="minorHAnsi"/>
          <w:b/>
          <w:bCs/>
          <w:sz w:val="24"/>
          <w:szCs w:val="24"/>
        </w:rPr>
      </w:pPr>
      <w:r w:rsidRPr="00CA057D">
        <w:rPr>
          <w:rFonts w:cstheme="minorHAnsi"/>
          <w:b/>
          <w:bCs/>
          <w:sz w:val="24"/>
          <w:szCs w:val="24"/>
        </w:rPr>
        <w:t xml:space="preserve">Članak </w:t>
      </w:r>
      <w:r w:rsidR="00DD0284" w:rsidRPr="00CA057D">
        <w:rPr>
          <w:rFonts w:cstheme="minorHAnsi"/>
          <w:b/>
          <w:bCs/>
          <w:sz w:val="24"/>
          <w:szCs w:val="24"/>
        </w:rPr>
        <w:t>4</w:t>
      </w:r>
      <w:r w:rsidR="00A36926">
        <w:rPr>
          <w:rFonts w:cstheme="minorHAnsi"/>
          <w:b/>
          <w:bCs/>
          <w:sz w:val="24"/>
          <w:szCs w:val="24"/>
        </w:rPr>
        <w:t>3</w:t>
      </w:r>
      <w:r w:rsidRPr="00CA057D">
        <w:rPr>
          <w:rFonts w:cstheme="minorHAnsi"/>
          <w:b/>
          <w:bCs/>
          <w:sz w:val="24"/>
          <w:szCs w:val="24"/>
        </w:rPr>
        <w:t>.</w:t>
      </w:r>
    </w:p>
    <w:p w14:paraId="703FA4FB" w14:textId="77777777" w:rsidR="00360EC2" w:rsidRPr="00CA057D" w:rsidRDefault="00360EC2" w:rsidP="00D5349F">
      <w:pPr>
        <w:pStyle w:val="Bezproreda"/>
        <w:jc w:val="both"/>
        <w:rPr>
          <w:rFonts w:cstheme="minorHAnsi"/>
          <w:sz w:val="24"/>
          <w:szCs w:val="24"/>
        </w:rPr>
      </w:pPr>
      <w:r w:rsidRPr="00CA057D">
        <w:rPr>
          <w:rFonts w:cstheme="minorHAnsi"/>
          <w:sz w:val="24"/>
          <w:szCs w:val="24"/>
        </w:rPr>
        <w:tab/>
        <w:t>Knjižnica ima sljedeće opće akte:</w:t>
      </w:r>
    </w:p>
    <w:p w14:paraId="54A91763" w14:textId="77777777" w:rsidR="00360EC2" w:rsidRPr="00CA057D" w:rsidRDefault="00360EC2" w:rsidP="005D553D">
      <w:pPr>
        <w:pStyle w:val="Bezproreda"/>
        <w:numPr>
          <w:ilvl w:val="0"/>
          <w:numId w:val="17"/>
        </w:numPr>
        <w:jc w:val="both"/>
        <w:rPr>
          <w:rFonts w:cstheme="minorHAnsi"/>
          <w:sz w:val="24"/>
          <w:szCs w:val="24"/>
        </w:rPr>
      </w:pPr>
      <w:r w:rsidRPr="00CA057D">
        <w:rPr>
          <w:rFonts w:cstheme="minorHAnsi"/>
          <w:sz w:val="24"/>
          <w:szCs w:val="24"/>
        </w:rPr>
        <w:t>Statut</w:t>
      </w:r>
      <w:r w:rsidR="00E259F4" w:rsidRPr="00CA057D">
        <w:rPr>
          <w:rFonts w:cstheme="minorHAnsi"/>
          <w:sz w:val="24"/>
          <w:szCs w:val="24"/>
        </w:rPr>
        <w:t>,</w:t>
      </w:r>
    </w:p>
    <w:p w14:paraId="75F30183" w14:textId="77777777" w:rsidR="00360EC2" w:rsidRDefault="00360EC2" w:rsidP="005D553D">
      <w:pPr>
        <w:pStyle w:val="Bezproreda"/>
        <w:numPr>
          <w:ilvl w:val="0"/>
          <w:numId w:val="17"/>
        </w:numPr>
        <w:jc w:val="both"/>
        <w:rPr>
          <w:rFonts w:cstheme="minorHAnsi"/>
          <w:sz w:val="24"/>
          <w:szCs w:val="24"/>
        </w:rPr>
      </w:pPr>
      <w:r w:rsidRPr="00CA057D">
        <w:rPr>
          <w:rFonts w:cstheme="minorHAnsi"/>
          <w:sz w:val="24"/>
          <w:szCs w:val="24"/>
        </w:rPr>
        <w:t>Pravilnik o unutarnjem ustrojstvu i načinu rada</w:t>
      </w:r>
      <w:r w:rsidR="00E259F4" w:rsidRPr="00CA057D">
        <w:rPr>
          <w:rFonts w:cstheme="minorHAnsi"/>
          <w:sz w:val="24"/>
          <w:szCs w:val="24"/>
        </w:rPr>
        <w:t>,</w:t>
      </w:r>
      <w:r w:rsidRPr="00CA057D">
        <w:rPr>
          <w:rFonts w:cstheme="minorHAnsi"/>
          <w:sz w:val="24"/>
          <w:szCs w:val="24"/>
        </w:rPr>
        <w:t xml:space="preserve"> </w:t>
      </w:r>
    </w:p>
    <w:p w14:paraId="068DE28C" w14:textId="77777777" w:rsidR="006F1100" w:rsidRPr="00CA057D" w:rsidRDefault="006F1100" w:rsidP="005D553D">
      <w:pPr>
        <w:pStyle w:val="Bezproreda"/>
        <w:numPr>
          <w:ilvl w:val="0"/>
          <w:numId w:val="17"/>
        </w:numPr>
        <w:jc w:val="both"/>
        <w:rPr>
          <w:rFonts w:cstheme="minorHAnsi"/>
          <w:sz w:val="24"/>
          <w:szCs w:val="24"/>
        </w:rPr>
      </w:pPr>
      <w:r>
        <w:rPr>
          <w:rFonts w:cstheme="minorHAnsi"/>
          <w:sz w:val="24"/>
          <w:szCs w:val="24"/>
        </w:rPr>
        <w:t>Pravilnik o plaćama i ostalim materijalnim pravima stručnog knjižničnog osoblja,</w:t>
      </w:r>
    </w:p>
    <w:p w14:paraId="0C38D454" w14:textId="77777777" w:rsidR="00360EC2" w:rsidRPr="00CA057D" w:rsidRDefault="00360EC2" w:rsidP="005D553D">
      <w:pPr>
        <w:pStyle w:val="Bezproreda"/>
        <w:numPr>
          <w:ilvl w:val="0"/>
          <w:numId w:val="17"/>
        </w:numPr>
        <w:jc w:val="both"/>
        <w:rPr>
          <w:rFonts w:cstheme="minorHAnsi"/>
          <w:sz w:val="24"/>
          <w:szCs w:val="24"/>
        </w:rPr>
      </w:pPr>
      <w:r w:rsidRPr="00CA057D">
        <w:rPr>
          <w:rFonts w:cstheme="minorHAnsi"/>
          <w:sz w:val="24"/>
          <w:szCs w:val="24"/>
        </w:rPr>
        <w:t xml:space="preserve">Pravilnik o radu Gradske knjižnice </w:t>
      </w:r>
      <w:r w:rsidR="00E259F4" w:rsidRPr="00CA057D">
        <w:rPr>
          <w:rFonts w:cstheme="minorHAnsi"/>
          <w:sz w:val="24"/>
          <w:szCs w:val="24"/>
        </w:rPr>
        <w:t>Biograd na Moru,</w:t>
      </w:r>
    </w:p>
    <w:p w14:paraId="7B364838" w14:textId="77777777" w:rsidR="00360EC2" w:rsidRPr="00CA057D" w:rsidRDefault="00360EC2" w:rsidP="005D553D">
      <w:pPr>
        <w:pStyle w:val="Bezproreda"/>
        <w:numPr>
          <w:ilvl w:val="0"/>
          <w:numId w:val="17"/>
        </w:numPr>
        <w:jc w:val="both"/>
        <w:rPr>
          <w:rFonts w:cstheme="minorHAnsi"/>
          <w:sz w:val="24"/>
          <w:szCs w:val="24"/>
        </w:rPr>
      </w:pPr>
      <w:r w:rsidRPr="00CA057D">
        <w:rPr>
          <w:rFonts w:cstheme="minorHAnsi"/>
          <w:sz w:val="24"/>
          <w:szCs w:val="24"/>
        </w:rPr>
        <w:t>Pravilnik o financijskom poslovanju i računovodstvu</w:t>
      </w:r>
      <w:r w:rsidR="00E259F4" w:rsidRPr="00CA057D">
        <w:rPr>
          <w:rFonts w:cstheme="minorHAnsi"/>
          <w:sz w:val="24"/>
          <w:szCs w:val="24"/>
        </w:rPr>
        <w:t>,</w:t>
      </w:r>
    </w:p>
    <w:p w14:paraId="6C7D84E7" w14:textId="77777777" w:rsidR="00360EC2" w:rsidRPr="00CA057D" w:rsidRDefault="00360EC2" w:rsidP="005D553D">
      <w:pPr>
        <w:pStyle w:val="Bezproreda"/>
        <w:numPr>
          <w:ilvl w:val="0"/>
          <w:numId w:val="17"/>
        </w:numPr>
        <w:jc w:val="both"/>
        <w:rPr>
          <w:rFonts w:cstheme="minorHAnsi"/>
          <w:sz w:val="24"/>
          <w:szCs w:val="24"/>
        </w:rPr>
      </w:pPr>
      <w:r w:rsidRPr="00CA057D">
        <w:rPr>
          <w:rFonts w:cstheme="minorHAnsi"/>
          <w:sz w:val="24"/>
          <w:szCs w:val="24"/>
        </w:rPr>
        <w:t>Pravilnik o zaštiti na radu</w:t>
      </w:r>
      <w:r w:rsidR="00E259F4" w:rsidRPr="00CA057D">
        <w:rPr>
          <w:rFonts w:cstheme="minorHAnsi"/>
          <w:sz w:val="24"/>
          <w:szCs w:val="24"/>
        </w:rPr>
        <w:t>,</w:t>
      </w:r>
    </w:p>
    <w:p w14:paraId="266075CD" w14:textId="77777777" w:rsidR="00360EC2" w:rsidRPr="00CA057D" w:rsidRDefault="00360EC2" w:rsidP="005D553D">
      <w:pPr>
        <w:pStyle w:val="Bezproreda"/>
        <w:numPr>
          <w:ilvl w:val="0"/>
          <w:numId w:val="17"/>
        </w:numPr>
        <w:jc w:val="both"/>
        <w:rPr>
          <w:rFonts w:cstheme="minorHAnsi"/>
          <w:sz w:val="24"/>
          <w:szCs w:val="24"/>
        </w:rPr>
      </w:pPr>
      <w:r w:rsidRPr="00CA057D">
        <w:rPr>
          <w:rFonts w:cstheme="minorHAnsi"/>
          <w:sz w:val="24"/>
          <w:szCs w:val="24"/>
        </w:rPr>
        <w:t>Pravilnik o zaštiti od požara</w:t>
      </w:r>
      <w:r w:rsidR="00E259F4" w:rsidRPr="00CA057D">
        <w:rPr>
          <w:rFonts w:cstheme="minorHAnsi"/>
          <w:sz w:val="24"/>
          <w:szCs w:val="24"/>
        </w:rPr>
        <w:t>,</w:t>
      </w:r>
    </w:p>
    <w:p w14:paraId="5D93F1E4" w14:textId="77777777" w:rsidR="00360EC2" w:rsidRPr="00CA057D" w:rsidRDefault="00360EC2" w:rsidP="005D553D">
      <w:pPr>
        <w:pStyle w:val="Bezproreda"/>
        <w:numPr>
          <w:ilvl w:val="0"/>
          <w:numId w:val="17"/>
        </w:numPr>
        <w:jc w:val="both"/>
        <w:rPr>
          <w:rFonts w:cstheme="minorHAnsi"/>
          <w:sz w:val="24"/>
          <w:szCs w:val="24"/>
        </w:rPr>
      </w:pPr>
      <w:r w:rsidRPr="00CA057D">
        <w:rPr>
          <w:rFonts w:cstheme="minorHAnsi"/>
          <w:sz w:val="24"/>
          <w:szCs w:val="24"/>
        </w:rPr>
        <w:t xml:space="preserve">Pravilnik o uvjetima i načinu  korištenja knjižnične građe i usluga Gradske knjižnice </w:t>
      </w:r>
      <w:r w:rsidR="00E259F4" w:rsidRPr="00CA057D">
        <w:rPr>
          <w:rFonts w:cstheme="minorHAnsi"/>
          <w:sz w:val="24"/>
          <w:szCs w:val="24"/>
        </w:rPr>
        <w:t>Biograd na Moru,</w:t>
      </w:r>
    </w:p>
    <w:p w14:paraId="0FB3AF6B" w14:textId="77777777" w:rsidR="00360EC2" w:rsidRPr="00CA057D" w:rsidRDefault="00360EC2" w:rsidP="005D553D">
      <w:pPr>
        <w:pStyle w:val="Bezproreda"/>
        <w:numPr>
          <w:ilvl w:val="0"/>
          <w:numId w:val="17"/>
        </w:numPr>
        <w:jc w:val="both"/>
        <w:rPr>
          <w:rFonts w:cstheme="minorHAnsi"/>
          <w:sz w:val="24"/>
          <w:szCs w:val="24"/>
        </w:rPr>
      </w:pPr>
      <w:r w:rsidRPr="00CA057D">
        <w:rPr>
          <w:rFonts w:cstheme="minorHAnsi"/>
          <w:sz w:val="24"/>
          <w:szCs w:val="24"/>
        </w:rPr>
        <w:t xml:space="preserve">Pravilnik o prikupljanju, obradi i zaštiti osobnih podataka u Gradskoj knjižnici </w:t>
      </w:r>
      <w:r w:rsidR="00E259F4" w:rsidRPr="00CA057D">
        <w:rPr>
          <w:rFonts w:cstheme="minorHAnsi"/>
          <w:sz w:val="24"/>
          <w:szCs w:val="24"/>
        </w:rPr>
        <w:t>Biograd na Moru te</w:t>
      </w:r>
    </w:p>
    <w:p w14:paraId="7B5D4B73" w14:textId="77777777" w:rsidR="00360EC2" w:rsidRPr="00CA057D" w:rsidRDefault="00360EC2" w:rsidP="005D553D">
      <w:pPr>
        <w:pStyle w:val="Bezproreda"/>
        <w:numPr>
          <w:ilvl w:val="0"/>
          <w:numId w:val="17"/>
        </w:numPr>
        <w:jc w:val="both"/>
        <w:rPr>
          <w:rFonts w:cstheme="minorHAnsi"/>
          <w:sz w:val="24"/>
          <w:szCs w:val="24"/>
        </w:rPr>
      </w:pPr>
      <w:r w:rsidRPr="00CA057D">
        <w:rPr>
          <w:rFonts w:cstheme="minorHAnsi"/>
          <w:sz w:val="24"/>
          <w:szCs w:val="24"/>
        </w:rPr>
        <w:t xml:space="preserve">Pravilnik o zaštiti i obradi arhivskog i </w:t>
      </w:r>
      <w:proofErr w:type="spellStart"/>
      <w:r w:rsidRPr="00CA057D">
        <w:rPr>
          <w:rFonts w:cstheme="minorHAnsi"/>
          <w:sz w:val="24"/>
          <w:szCs w:val="24"/>
        </w:rPr>
        <w:t>registraturnog</w:t>
      </w:r>
      <w:proofErr w:type="spellEnd"/>
      <w:r w:rsidRPr="00CA057D">
        <w:rPr>
          <w:rFonts w:cstheme="minorHAnsi"/>
          <w:sz w:val="24"/>
          <w:szCs w:val="24"/>
        </w:rPr>
        <w:t xml:space="preserve"> gradiva</w:t>
      </w:r>
      <w:r w:rsidR="005D553D" w:rsidRPr="00CA057D">
        <w:rPr>
          <w:rFonts w:cstheme="minorHAnsi"/>
          <w:sz w:val="24"/>
          <w:szCs w:val="24"/>
        </w:rPr>
        <w:t>.</w:t>
      </w:r>
    </w:p>
    <w:p w14:paraId="452461BB" w14:textId="77777777" w:rsidR="005D553D" w:rsidRPr="00CA057D" w:rsidRDefault="005D553D" w:rsidP="005D553D">
      <w:pPr>
        <w:pStyle w:val="Bezproreda"/>
        <w:ind w:left="720"/>
        <w:jc w:val="both"/>
        <w:rPr>
          <w:rFonts w:cstheme="minorHAnsi"/>
          <w:sz w:val="24"/>
          <w:szCs w:val="24"/>
        </w:rPr>
      </w:pPr>
    </w:p>
    <w:p w14:paraId="1FC60C97" w14:textId="77777777" w:rsidR="00360EC2" w:rsidRPr="00CA057D" w:rsidRDefault="00360EC2" w:rsidP="005D553D">
      <w:pPr>
        <w:pStyle w:val="Bezproreda"/>
        <w:ind w:firstLine="360"/>
        <w:jc w:val="both"/>
        <w:rPr>
          <w:rFonts w:cstheme="minorHAnsi"/>
          <w:sz w:val="24"/>
          <w:szCs w:val="24"/>
        </w:rPr>
      </w:pPr>
      <w:r w:rsidRPr="00CA057D">
        <w:rPr>
          <w:rFonts w:cstheme="minorHAnsi"/>
          <w:sz w:val="24"/>
          <w:szCs w:val="24"/>
        </w:rPr>
        <w:t>Knjižnica ima i druge opće akte sukladno pozitivnim propisima.</w:t>
      </w:r>
    </w:p>
    <w:p w14:paraId="0BDDC58A" w14:textId="77777777" w:rsidR="00360EC2" w:rsidRPr="00CA057D" w:rsidRDefault="00360EC2" w:rsidP="00D5349F">
      <w:pPr>
        <w:pStyle w:val="Bezproreda"/>
        <w:jc w:val="both"/>
        <w:rPr>
          <w:rFonts w:cstheme="minorHAnsi"/>
          <w:sz w:val="24"/>
          <w:szCs w:val="24"/>
        </w:rPr>
      </w:pPr>
    </w:p>
    <w:p w14:paraId="55EFF9F3" w14:textId="1B43982E" w:rsidR="00360EC2" w:rsidRPr="00CA057D" w:rsidRDefault="00360EC2" w:rsidP="00FE1D81">
      <w:pPr>
        <w:pStyle w:val="Bezproreda"/>
        <w:jc w:val="center"/>
        <w:rPr>
          <w:rFonts w:cstheme="minorHAnsi"/>
          <w:b/>
          <w:bCs/>
          <w:sz w:val="24"/>
          <w:szCs w:val="24"/>
        </w:rPr>
      </w:pPr>
      <w:r w:rsidRPr="00CA057D">
        <w:rPr>
          <w:rFonts w:cstheme="minorHAnsi"/>
          <w:b/>
          <w:bCs/>
          <w:sz w:val="24"/>
          <w:szCs w:val="24"/>
        </w:rPr>
        <w:t xml:space="preserve">Članak </w:t>
      </w:r>
      <w:r w:rsidR="003F5FAE" w:rsidRPr="00CA057D">
        <w:rPr>
          <w:rFonts w:cstheme="minorHAnsi"/>
          <w:b/>
          <w:bCs/>
          <w:sz w:val="24"/>
          <w:szCs w:val="24"/>
        </w:rPr>
        <w:t>4</w:t>
      </w:r>
      <w:r w:rsidR="00A36926">
        <w:rPr>
          <w:rFonts w:cstheme="minorHAnsi"/>
          <w:b/>
          <w:bCs/>
          <w:sz w:val="24"/>
          <w:szCs w:val="24"/>
        </w:rPr>
        <w:t>4</w:t>
      </w:r>
      <w:r w:rsidRPr="00CA057D">
        <w:rPr>
          <w:rFonts w:cstheme="minorHAnsi"/>
          <w:b/>
          <w:bCs/>
          <w:sz w:val="24"/>
          <w:szCs w:val="24"/>
        </w:rPr>
        <w:t>.</w:t>
      </w:r>
    </w:p>
    <w:p w14:paraId="7254CFAB" w14:textId="77777777" w:rsidR="003D7706" w:rsidRPr="00CA057D" w:rsidRDefault="00360EC2" w:rsidP="00D5349F">
      <w:pPr>
        <w:pStyle w:val="Bezproreda"/>
        <w:jc w:val="both"/>
        <w:rPr>
          <w:rFonts w:cstheme="minorHAnsi"/>
          <w:iCs/>
          <w:sz w:val="24"/>
          <w:szCs w:val="24"/>
        </w:rPr>
      </w:pPr>
      <w:r w:rsidRPr="00CA057D">
        <w:rPr>
          <w:rFonts w:cstheme="minorHAnsi"/>
          <w:sz w:val="24"/>
          <w:szCs w:val="24"/>
        </w:rPr>
        <w:tab/>
      </w:r>
      <w:r w:rsidR="003528BF" w:rsidRPr="00CA057D">
        <w:rPr>
          <w:rFonts w:cstheme="minorHAnsi"/>
          <w:iCs/>
          <w:sz w:val="24"/>
          <w:szCs w:val="24"/>
        </w:rPr>
        <w:t xml:space="preserve">Ravnatelj Knjižnice donosi Statut i Pravilnik o unutarnjem ustrojstvu i načinu rada uz suglasnost Gradskog vijeća Grada Biograda na Moru, a ostale opće akte uz suglasnost Gradonačelnika Grada Biograda na Moru. </w:t>
      </w:r>
    </w:p>
    <w:p w14:paraId="3AAFBEA5" w14:textId="77777777" w:rsidR="003D7706" w:rsidRPr="00CA057D" w:rsidRDefault="003D7706" w:rsidP="00D5349F">
      <w:pPr>
        <w:pStyle w:val="Bezproreda"/>
        <w:jc w:val="both"/>
        <w:rPr>
          <w:rFonts w:cstheme="minorHAnsi"/>
          <w:b/>
          <w:bCs/>
          <w:iCs/>
          <w:sz w:val="24"/>
          <w:szCs w:val="24"/>
        </w:rPr>
      </w:pPr>
    </w:p>
    <w:p w14:paraId="03318C99" w14:textId="5DCAB973" w:rsidR="00360EC2" w:rsidRPr="00CA057D" w:rsidRDefault="00360EC2" w:rsidP="008F5B6D">
      <w:pPr>
        <w:pStyle w:val="Bezproreda"/>
        <w:jc w:val="center"/>
        <w:rPr>
          <w:rFonts w:cstheme="minorHAnsi"/>
          <w:b/>
          <w:bCs/>
          <w:sz w:val="24"/>
          <w:szCs w:val="24"/>
        </w:rPr>
      </w:pPr>
      <w:r w:rsidRPr="00CA057D">
        <w:rPr>
          <w:rFonts w:cstheme="minorHAnsi"/>
          <w:b/>
          <w:bCs/>
          <w:sz w:val="24"/>
          <w:szCs w:val="24"/>
        </w:rPr>
        <w:t xml:space="preserve">Članak </w:t>
      </w:r>
      <w:r w:rsidR="006F1100">
        <w:rPr>
          <w:rFonts w:cstheme="minorHAnsi"/>
          <w:b/>
          <w:bCs/>
          <w:sz w:val="24"/>
          <w:szCs w:val="24"/>
        </w:rPr>
        <w:t>4</w:t>
      </w:r>
      <w:r w:rsidR="004A2098">
        <w:rPr>
          <w:rFonts w:cstheme="minorHAnsi"/>
          <w:b/>
          <w:bCs/>
          <w:sz w:val="24"/>
          <w:szCs w:val="24"/>
        </w:rPr>
        <w:t>5</w:t>
      </w:r>
      <w:r w:rsidRPr="00CA057D">
        <w:rPr>
          <w:rFonts w:cstheme="minorHAnsi"/>
          <w:b/>
          <w:bCs/>
          <w:sz w:val="24"/>
          <w:szCs w:val="24"/>
        </w:rPr>
        <w:t>.</w:t>
      </w:r>
    </w:p>
    <w:p w14:paraId="1EEB7617" w14:textId="77777777" w:rsidR="00D87001" w:rsidRPr="00CA057D" w:rsidRDefault="00D87001" w:rsidP="00D87001">
      <w:pPr>
        <w:pStyle w:val="Bezproreda"/>
        <w:jc w:val="both"/>
        <w:rPr>
          <w:rFonts w:cstheme="minorHAnsi"/>
          <w:sz w:val="24"/>
          <w:szCs w:val="24"/>
        </w:rPr>
      </w:pPr>
      <w:r w:rsidRPr="00CA057D">
        <w:rPr>
          <w:rFonts w:cstheme="minorHAnsi"/>
          <w:sz w:val="24"/>
          <w:szCs w:val="24"/>
        </w:rPr>
        <w:tab/>
        <w:t>Opći akti Knjižnice stupaju na snagu osmog dana od njihova objavljivanja na oglasnoj ploči Knjižnice, a u izuzetnim slučajevima danom objavljivanja, o čemu odlučuje donositelj akta.</w:t>
      </w:r>
    </w:p>
    <w:p w14:paraId="4A1E2627" w14:textId="77777777" w:rsidR="00360EC2" w:rsidRPr="00CA057D" w:rsidRDefault="00360EC2" w:rsidP="00D5349F">
      <w:pPr>
        <w:pStyle w:val="Bezproreda"/>
        <w:jc w:val="both"/>
        <w:rPr>
          <w:rFonts w:cstheme="minorHAnsi"/>
          <w:sz w:val="24"/>
          <w:szCs w:val="24"/>
        </w:rPr>
      </w:pPr>
      <w:r w:rsidRPr="00CA057D">
        <w:rPr>
          <w:rFonts w:cstheme="minorHAnsi"/>
          <w:sz w:val="24"/>
          <w:szCs w:val="24"/>
        </w:rPr>
        <w:tab/>
        <w:t xml:space="preserve">Izmjene i dopune Statuta i općih akata </w:t>
      </w:r>
      <w:r w:rsidR="00D87001" w:rsidRPr="00CA057D">
        <w:rPr>
          <w:rFonts w:cstheme="minorHAnsi"/>
          <w:sz w:val="24"/>
          <w:szCs w:val="24"/>
        </w:rPr>
        <w:t>donose</w:t>
      </w:r>
      <w:r w:rsidRPr="00CA057D">
        <w:rPr>
          <w:rFonts w:cstheme="minorHAnsi"/>
          <w:sz w:val="24"/>
          <w:szCs w:val="24"/>
        </w:rPr>
        <w:t xml:space="preserve"> se po istom postupku </w:t>
      </w:r>
      <w:r w:rsidR="00D87001" w:rsidRPr="00CA057D">
        <w:rPr>
          <w:rFonts w:cstheme="minorHAnsi"/>
          <w:sz w:val="24"/>
          <w:szCs w:val="24"/>
        </w:rPr>
        <w:t>kao i sami opći akti.</w:t>
      </w:r>
    </w:p>
    <w:p w14:paraId="01AA6FD4" w14:textId="77777777" w:rsidR="00360EC2" w:rsidRPr="00CA057D" w:rsidRDefault="00360EC2" w:rsidP="00D5349F">
      <w:pPr>
        <w:pStyle w:val="Bezproreda"/>
        <w:jc w:val="both"/>
        <w:rPr>
          <w:rFonts w:cstheme="minorHAnsi"/>
          <w:sz w:val="24"/>
          <w:szCs w:val="24"/>
        </w:rPr>
      </w:pPr>
      <w:r w:rsidRPr="00CA057D">
        <w:rPr>
          <w:rFonts w:cstheme="minorHAnsi"/>
          <w:sz w:val="24"/>
          <w:szCs w:val="24"/>
        </w:rPr>
        <w:tab/>
        <w:t>Statut i opći akti Knjižnice ne mogu imati povratno djelovanje.</w:t>
      </w:r>
    </w:p>
    <w:p w14:paraId="0290BA56" w14:textId="77777777" w:rsidR="00D87001" w:rsidRDefault="00D87001" w:rsidP="00D5349F">
      <w:pPr>
        <w:pStyle w:val="Bezproreda"/>
        <w:jc w:val="both"/>
        <w:rPr>
          <w:rFonts w:cstheme="minorHAnsi"/>
          <w:sz w:val="24"/>
          <w:szCs w:val="24"/>
        </w:rPr>
      </w:pPr>
      <w:r w:rsidRPr="00CA057D">
        <w:rPr>
          <w:rFonts w:cstheme="minorHAnsi"/>
          <w:sz w:val="24"/>
          <w:szCs w:val="24"/>
        </w:rPr>
        <w:tab/>
        <w:t xml:space="preserve">Knjižnica je dužna Statut i druge opće akte kojima se uređuje njezin rad, na pogodan način, učiniti dostupnim javnosti. </w:t>
      </w:r>
    </w:p>
    <w:p w14:paraId="05493011" w14:textId="77777777" w:rsidR="006F1100" w:rsidRPr="00CA057D" w:rsidRDefault="006F1100" w:rsidP="00D5349F">
      <w:pPr>
        <w:pStyle w:val="Bezproreda"/>
        <w:jc w:val="both"/>
        <w:rPr>
          <w:rFonts w:cstheme="minorHAnsi"/>
          <w:sz w:val="24"/>
          <w:szCs w:val="24"/>
        </w:rPr>
      </w:pPr>
    </w:p>
    <w:p w14:paraId="63C5B6D7" w14:textId="77777777" w:rsidR="00360EC2" w:rsidRPr="00CA057D" w:rsidRDefault="00360EC2" w:rsidP="00D5349F">
      <w:pPr>
        <w:pStyle w:val="Bezproreda"/>
        <w:jc w:val="both"/>
        <w:rPr>
          <w:rFonts w:cstheme="minorHAnsi"/>
          <w:sz w:val="24"/>
          <w:szCs w:val="24"/>
        </w:rPr>
      </w:pPr>
    </w:p>
    <w:p w14:paraId="330430EF" w14:textId="77777777" w:rsidR="00360EC2" w:rsidRPr="00CA057D" w:rsidRDefault="00360EC2" w:rsidP="00D5349F">
      <w:pPr>
        <w:pStyle w:val="Bezproreda"/>
        <w:jc w:val="both"/>
        <w:rPr>
          <w:rFonts w:cstheme="minorHAnsi"/>
          <w:b/>
          <w:color w:val="000000"/>
          <w:sz w:val="24"/>
          <w:szCs w:val="24"/>
        </w:rPr>
      </w:pPr>
      <w:r w:rsidRPr="00CA057D">
        <w:rPr>
          <w:rFonts w:cstheme="minorHAnsi"/>
          <w:b/>
          <w:color w:val="000000"/>
          <w:sz w:val="24"/>
          <w:szCs w:val="24"/>
        </w:rPr>
        <w:t xml:space="preserve">VIII. </w:t>
      </w:r>
      <w:r w:rsidR="006F1100">
        <w:rPr>
          <w:rFonts w:cstheme="minorHAnsi"/>
          <w:b/>
          <w:color w:val="000000"/>
          <w:sz w:val="24"/>
          <w:szCs w:val="24"/>
        </w:rPr>
        <w:tab/>
      </w:r>
      <w:r w:rsidRPr="00CA057D">
        <w:rPr>
          <w:rFonts w:cstheme="minorHAnsi"/>
          <w:b/>
          <w:color w:val="000000"/>
          <w:sz w:val="24"/>
          <w:szCs w:val="24"/>
        </w:rPr>
        <w:t>RADNI ODNOSI</w:t>
      </w:r>
    </w:p>
    <w:p w14:paraId="42D610D9" w14:textId="1BFBF42C" w:rsidR="00360EC2" w:rsidRPr="00CA057D" w:rsidRDefault="00360EC2" w:rsidP="008F5B6D">
      <w:pPr>
        <w:pStyle w:val="Bezproreda"/>
        <w:jc w:val="center"/>
        <w:rPr>
          <w:rFonts w:cstheme="minorHAnsi"/>
          <w:b/>
          <w:bCs/>
          <w:color w:val="000000"/>
          <w:sz w:val="24"/>
          <w:szCs w:val="24"/>
        </w:rPr>
      </w:pPr>
      <w:r w:rsidRPr="00CA057D">
        <w:rPr>
          <w:rFonts w:cstheme="minorHAnsi"/>
          <w:b/>
          <w:bCs/>
          <w:color w:val="000000"/>
          <w:sz w:val="24"/>
          <w:szCs w:val="24"/>
        </w:rPr>
        <w:t xml:space="preserve">Članak </w:t>
      </w:r>
      <w:r w:rsidR="006F1100">
        <w:rPr>
          <w:rFonts w:cstheme="minorHAnsi"/>
          <w:b/>
          <w:bCs/>
          <w:color w:val="000000"/>
          <w:sz w:val="24"/>
          <w:szCs w:val="24"/>
        </w:rPr>
        <w:t>4</w:t>
      </w:r>
      <w:r w:rsidR="004A2098">
        <w:rPr>
          <w:rFonts w:cstheme="minorHAnsi"/>
          <w:b/>
          <w:bCs/>
          <w:color w:val="000000"/>
          <w:sz w:val="24"/>
          <w:szCs w:val="24"/>
        </w:rPr>
        <w:t>6</w:t>
      </w:r>
      <w:r w:rsidRPr="00CA057D">
        <w:rPr>
          <w:rFonts w:cstheme="minorHAnsi"/>
          <w:b/>
          <w:bCs/>
          <w:color w:val="000000"/>
          <w:sz w:val="24"/>
          <w:szCs w:val="24"/>
        </w:rPr>
        <w:t>.</w:t>
      </w:r>
    </w:p>
    <w:p w14:paraId="29512E60" w14:textId="77777777" w:rsidR="00360EC2" w:rsidRPr="00CA057D" w:rsidRDefault="00360EC2" w:rsidP="008F5B6D">
      <w:pPr>
        <w:pStyle w:val="Bezproreda"/>
        <w:ind w:firstLine="708"/>
        <w:jc w:val="both"/>
        <w:rPr>
          <w:rFonts w:cstheme="minorHAnsi"/>
          <w:color w:val="000000"/>
          <w:sz w:val="24"/>
          <w:szCs w:val="24"/>
        </w:rPr>
      </w:pPr>
      <w:r w:rsidRPr="00CA057D">
        <w:rPr>
          <w:rFonts w:cstheme="minorHAnsi"/>
          <w:color w:val="000000"/>
          <w:sz w:val="24"/>
          <w:szCs w:val="24"/>
        </w:rPr>
        <w:t xml:space="preserve">Radni odnosi u Knjižnici uređuju se Pravilnikom o radu i drugim općim aktima Knjižnice sukladno propisima koji uređuju područje kulture, općim propisima </w:t>
      </w:r>
      <w:r w:rsidRPr="00CA057D">
        <w:rPr>
          <w:rFonts w:cstheme="minorHAnsi"/>
          <w:sz w:val="24"/>
          <w:szCs w:val="24"/>
        </w:rPr>
        <w:t>o radu</w:t>
      </w:r>
      <w:r w:rsidRPr="00CA057D">
        <w:rPr>
          <w:rFonts w:cstheme="minorHAnsi"/>
          <w:color w:val="000000"/>
          <w:sz w:val="24"/>
          <w:szCs w:val="24"/>
        </w:rPr>
        <w:t>, Kolektivnom ugovoru i drugim propisima.</w:t>
      </w:r>
    </w:p>
    <w:p w14:paraId="2A6CCEAD" w14:textId="77777777" w:rsidR="00360EC2" w:rsidRPr="00CA057D" w:rsidRDefault="00360EC2" w:rsidP="00D5349F">
      <w:pPr>
        <w:pStyle w:val="Bezproreda"/>
        <w:jc w:val="both"/>
        <w:rPr>
          <w:rFonts w:cstheme="minorHAnsi"/>
          <w:color w:val="000000"/>
          <w:sz w:val="24"/>
          <w:szCs w:val="24"/>
        </w:rPr>
      </w:pPr>
    </w:p>
    <w:p w14:paraId="2B41865C" w14:textId="77777777" w:rsidR="006F01DF" w:rsidRPr="00CA057D" w:rsidRDefault="006F01DF" w:rsidP="00D5349F">
      <w:pPr>
        <w:pStyle w:val="Bezproreda"/>
        <w:jc w:val="both"/>
        <w:rPr>
          <w:rFonts w:cstheme="minorHAnsi"/>
          <w:color w:val="000000"/>
          <w:sz w:val="24"/>
          <w:szCs w:val="24"/>
        </w:rPr>
      </w:pPr>
    </w:p>
    <w:p w14:paraId="0BCC4427" w14:textId="77777777" w:rsidR="00360EC2" w:rsidRPr="00CA057D" w:rsidRDefault="00360EC2" w:rsidP="00D5349F">
      <w:pPr>
        <w:pStyle w:val="Bezproreda"/>
        <w:jc w:val="both"/>
        <w:rPr>
          <w:rFonts w:cstheme="minorHAnsi"/>
          <w:b/>
          <w:color w:val="000000"/>
          <w:sz w:val="24"/>
          <w:szCs w:val="24"/>
        </w:rPr>
      </w:pPr>
      <w:r w:rsidRPr="00CA057D">
        <w:rPr>
          <w:rFonts w:cstheme="minorHAnsi"/>
          <w:b/>
          <w:color w:val="000000"/>
          <w:sz w:val="24"/>
          <w:szCs w:val="24"/>
        </w:rPr>
        <w:t xml:space="preserve">IX. </w:t>
      </w:r>
      <w:r w:rsidR="006F1100">
        <w:rPr>
          <w:rFonts w:cstheme="minorHAnsi"/>
          <w:b/>
          <w:color w:val="000000"/>
          <w:sz w:val="24"/>
          <w:szCs w:val="24"/>
        </w:rPr>
        <w:tab/>
      </w:r>
      <w:r w:rsidRPr="00CA057D">
        <w:rPr>
          <w:rFonts w:cstheme="minorHAnsi"/>
          <w:b/>
          <w:color w:val="000000"/>
          <w:sz w:val="24"/>
          <w:szCs w:val="24"/>
        </w:rPr>
        <w:t>SURADNJA SA SINDIKATOM</w:t>
      </w:r>
    </w:p>
    <w:p w14:paraId="365F3FA5" w14:textId="77777777" w:rsidR="00360EC2" w:rsidRPr="00CA057D" w:rsidRDefault="00360EC2" w:rsidP="00D5349F">
      <w:pPr>
        <w:pStyle w:val="Bezproreda"/>
        <w:jc w:val="both"/>
        <w:rPr>
          <w:rFonts w:cstheme="minorHAnsi"/>
          <w:color w:val="000000"/>
          <w:sz w:val="24"/>
          <w:szCs w:val="24"/>
        </w:rPr>
      </w:pPr>
    </w:p>
    <w:p w14:paraId="7F196E9C" w14:textId="597DCDE7" w:rsidR="00360EC2" w:rsidRPr="00CA057D" w:rsidRDefault="006F1100" w:rsidP="00092662">
      <w:pPr>
        <w:pStyle w:val="Bezproreda"/>
        <w:jc w:val="center"/>
        <w:rPr>
          <w:rFonts w:cstheme="minorHAnsi"/>
          <w:b/>
          <w:bCs/>
          <w:color w:val="000000"/>
          <w:sz w:val="24"/>
          <w:szCs w:val="24"/>
        </w:rPr>
      </w:pPr>
      <w:r>
        <w:rPr>
          <w:rFonts w:cstheme="minorHAnsi"/>
          <w:b/>
          <w:bCs/>
          <w:color w:val="000000"/>
          <w:sz w:val="24"/>
          <w:szCs w:val="24"/>
        </w:rPr>
        <w:t>Članak 4</w:t>
      </w:r>
      <w:r w:rsidR="004A2098">
        <w:rPr>
          <w:rFonts w:cstheme="minorHAnsi"/>
          <w:b/>
          <w:bCs/>
          <w:color w:val="000000"/>
          <w:sz w:val="24"/>
          <w:szCs w:val="24"/>
        </w:rPr>
        <w:t>7</w:t>
      </w:r>
      <w:r w:rsidR="00360EC2" w:rsidRPr="00CA057D">
        <w:rPr>
          <w:rFonts w:cstheme="minorHAnsi"/>
          <w:b/>
          <w:bCs/>
          <w:color w:val="000000"/>
          <w:sz w:val="24"/>
          <w:szCs w:val="24"/>
        </w:rPr>
        <w:t>.</w:t>
      </w:r>
    </w:p>
    <w:p w14:paraId="0DB5566E" w14:textId="77777777" w:rsidR="00360EC2" w:rsidRPr="00CA057D" w:rsidRDefault="00360EC2" w:rsidP="00092662">
      <w:pPr>
        <w:pStyle w:val="Bezproreda"/>
        <w:ind w:firstLine="708"/>
        <w:jc w:val="both"/>
        <w:rPr>
          <w:rFonts w:cstheme="minorHAnsi"/>
          <w:color w:val="000000"/>
          <w:sz w:val="24"/>
          <w:szCs w:val="24"/>
        </w:rPr>
      </w:pPr>
      <w:r w:rsidRPr="00CA057D">
        <w:rPr>
          <w:rFonts w:cstheme="minorHAnsi"/>
          <w:color w:val="000000"/>
          <w:sz w:val="24"/>
          <w:szCs w:val="24"/>
        </w:rPr>
        <w:t>Sindikalno organiziranje u Knjižnici je slobodno.</w:t>
      </w:r>
    </w:p>
    <w:p w14:paraId="00C161E7" w14:textId="77777777" w:rsidR="00360EC2" w:rsidRPr="00CA057D" w:rsidRDefault="00360EC2" w:rsidP="00092662">
      <w:pPr>
        <w:pStyle w:val="Bezproreda"/>
        <w:ind w:firstLine="708"/>
        <w:jc w:val="both"/>
        <w:rPr>
          <w:rFonts w:cstheme="minorHAnsi"/>
          <w:color w:val="000000"/>
          <w:sz w:val="24"/>
          <w:szCs w:val="24"/>
        </w:rPr>
      </w:pPr>
      <w:r w:rsidRPr="00CA057D">
        <w:rPr>
          <w:rFonts w:cstheme="minorHAnsi"/>
          <w:color w:val="000000"/>
          <w:spacing w:val="-2"/>
          <w:sz w:val="24"/>
          <w:szCs w:val="24"/>
        </w:rPr>
        <w:t>Knjižnica je dužna izvršavati obveze iz Zakona o radu, Pravilnika o radu, Kolektivnog</w:t>
      </w:r>
      <w:r w:rsidRPr="00CA057D">
        <w:rPr>
          <w:rFonts w:cstheme="minorHAnsi"/>
          <w:color w:val="000000"/>
          <w:sz w:val="24"/>
          <w:szCs w:val="24"/>
        </w:rPr>
        <w:t xml:space="preserve"> ugovora i drugih propisa prema sindikalnom povjereniku, odnosno zaposleničkom vijeću ako </w:t>
      </w:r>
      <w:r w:rsidRPr="00CA057D">
        <w:rPr>
          <w:rFonts w:cstheme="minorHAnsi"/>
          <w:color w:val="000000"/>
          <w:sz w:val="24"/>
          <w:szCs w:val="24"/>
        </w:rPr>
        <w:lastRenderedPageBreak/>
        <w:t>je utemeljeno, i sindikatu u pogledu ostvarivanja prava i obveza iz radnog odnosa te im omogućiti nesmetan rad.</w:t>
      </w:r>
    </w:p>
    <w:p w14:paraId="2203DB70" w14:textId="77777777" w:rsidR="00A36926" w:rsidRDefault="00A36926" w:rsidP="00A36926">
      <w:pPr>
        <w:rPr>
          <w:rFonts w:cstheme="minorHAnsi"/>
          <w:sz w:val="24"/>
          <w:szCs w:val="24"/>
        </w:rPr>
      </w:pPr>
    </w:p>
    <w:p w14:paraId="3BB376A7" w14:textId="36FCF9B1" w:rsidR="001B4A3E" w:rsidRPr="00A36926" w:rsidRDefault="001B4A3E" w:rsidP="00A36926">
      <w:pPr>
        <w:rPr>
          <w:rFonts w:cstheme="minorHAnsi"/>
          <w:sz w:val="24"/>
          <w:szCs w:val="24"/>
        </w:rPr>
      </w:pPr>
      <w:r w:rsidRPr="00CA057D">
        <w:rPr>
          <w:rFonts w:cstheme="minorHAnsi"/>
          <w:b/>
          <w:bCs/>
          <w:sz w:val="24"/>
          <w:szCs w:val="24"/>
        </w:rPr>
        <w:t xml:space="preserve">X. </w:t>
      </w:r>
      <w:r w:rsidR="006F1100">
        <w:rPr>
          <w:rFonts w:cstheme="minorHAnsi"/>
          <w:b/>
          <w:bCs/>
          <w:sz w:val="24"/>
          <w:szCs w:val="24"/>
        </w:rPr>
        <w:tab/>
      </w:r>
      <w:r w:rsidRPr="00CA057D">
        <w:rPr>
          <w:rFonts w:cstheme="minorHAnsi"/>
          <w:b/>
          <w:bCs/>
          <w:sz w:val="24"/>
          <w:szCs w:val="24"/>
        </w:rPr>
        <w:t>PRAVA I DUŽNOSTI ČLANOVA KNJIŽNICE</w:t>
      </w:r>
    </w:p>
    <w:p w14:paraId="6EDBAB10" w14:textId="77777777" w:rsidR="001B4A3E" w:rsidRPr="00CA057D" w:rsidRDefault="001B4A3E" w:rsidP="00D5349F">
      <w:pPr>
        <w:pStyle w:val="Bezproreda"/>
        <w:jc w:val="both"/>
        <w:rPr>
          <w:rFonts w:cstheme="minorHAnsi"/>
          <w:b/>
          <w:bCs/>
          <w:sz w:val="24"/>
          <w:szCs w:val="24"/>
        </w:rPr>
      </w:pPr>
    </w:p>
    <w:p w14:paraId="7C3E646B" w14:textId="226143E9" w:rsidR="006F1100" w:rsidRDefault="006F1100" w:rsidP="006F1100">
      <w:pPr>
        <w:pStyle w:val="Bezproreda"/>
        <w:jc w:val="center"/>
        <w:rPr>
          <w:rFonts w:cstheme="minorHAnsi"/>
          <w:b/>
          <w:bCs/>
          <w:sz w:val="24"/>
          <w:szCs w:val="24"/>
        </w:rPr>
      </w:pPr>
      <w:r>
        <w:rPr>
          <w:rFonts w:cstheme="minorHAnsi"/>
          <w:b/>
          <w:bCs/>
          <w:sz w:val="24"/>
          <w:szCs w:val="24"/>
        </w:rPr>
        <w:t>Članak 4</w:t>
      </w:r>
      <w:r w:rsidR="004A2098">
        <w:rPr>
          <w:rFonts w:cstheme="minorHAnsi"/>
          <w:b/>
          <w:bCs/>
          <w:sz w:val="24"/>
          <w:szCs w:val="24"/>
        </w:rPr>
        <w:t>8</w:t>
      </w:r>
      <w:r w:rsidR="001B4A3E" w:rsidRPr="00CA057D">
        <w:rPr>
          <w:rFonts w:cstheme="minorHAnsi"/>
          <w:b/>
          <w:bCs/>
          <w:sz w:val="24"/>
          <w:szCs w:val="24"/>
        </w:rPr>
        <w:t>.</w:t>
      </w:r>
    </w:p>
    <w:p w14:paraId="009F5463" w14:textId="77777777" w:rsidR="001B4A3E" w:rsidRPr="006F1100" w:rsidRDefault="006F1100" w:rsidP="006F1100">
      <w:pPr>
        <w:pStyle w:val="Bezproreda"/>
        <w:jc w:val="center"/>
        <w:rPr>
          <w:rFonts w:cstheme="minorHAnsi"/>
          <w:b/>
          <w:bCs/>
          <w:sz w:val="24"/>
          <w:szCs w:val="24"/>
        </w:rPr>
      </w:pPr>
      <w:r>
        <w:rPr>
          <w:rFonts w:cstheme="minorHAnsi"/>
          <w:b/>
          <w:bCs/>
          <w:sz w:val="24"/>
          <w:szCs w:val="24"/>
        </w:rPr>
        <w:t xml:space="preserve">    </w:t>
      </w:r>
      <w:r w:rsidR="004B4160" w:rsidRPr="00CA057D">
        <w:rPr>
          <w:rFonts w:cstheme="minorHAnsi"/>
          <w:sz w:val="24"/>
          <w:szCs w:val="24"/>
        </w:rPr>
        <w:t>Članom Knjižnice postaje se upisom, na temelju kojeg se izdaje članska iskaznica.</w:t>
      </w:r>
    </w:p>
    <w:p w14:paraId="7B7502A6" w14:textId="77777777" w:rsidR="004B4160" w:rsidRPr="00CA057D" w:rsidRDefault="004B4160" w:rsidP="006F1100">
      <w:pPr>
        <w:pStyle w:val="Bezproreda"/>
        <w:ind w:firstLine="708"/>
        <w:jc w:val="both"/>
        <w:rPr>
          <w:rFonts w:cstheme="minorHAnsi"/>
          <w:sz w:val="24"/>
          <w:szCs w:val="24"/>
        </w:rPr>
      </w:pPr>
      <w:r w:rsidRPr="00CA057D">
        <w:rPr>
          <w:rFonts w:cstheme="minorHAnsi"/>
          <w:sz w:val="24"/>
          <w:szCs w:val="24"/>
        </w:rPr>
        <w:t>Članska iskaznica je osnova za posudbu knjiga, te se mora čuvati i predočiti pri svakom ulasku u prostorije Knjižnice.</w:t>
      </w:r>
    </w:p>
    <w:p w14:paraId="52F38C59" w14:textId="77777777" w:rsidR="004B4160" w:rsidRPr="00CA057D" w:rsidRDefault="00C24546" w:rsidP="00C24546">
      <w:pPr>
        <w:pStyle w:val="Bezproreda"/>
        <w:ind w:firstLine="708"/>
        <w:jc w:val="both"/>
        <w:rPr>
          <w:rFonts w:cstheme="minorHAnsi"/>
          <w:sz w:val="24"/>
          <w:szCs w:val="24"/>
        </w:rPr>
      </w:pPr>
      <w:r w:rsidRPr="00CA057D">
        <w:rPr>
          <w:rFonts w:cstheme="minorHAnsi"/>
          <w:sz w:val="24"/>
          <w:szCs w:val="24"/>
        </w:rPr>
        <w:t>Ostala prava i</w:t>
      </w:r>
      <w:r w:rsidR="004B4160" w:rsidRPr="00CA057D">
        <w:rPr>
          <w:rFonts w:cstheme="minorHAnsi"/>
          <w:sz w:val="24"/>
          <w:szCs w:val="24"/>
        </w:rPr>
        <w:t xml:space="preserve"> dužnosti članova Knjižnice, te način i uvjeti rada Knjižnice detaljnije su regulirana Pravilnikom o pružanju usluga i uvjetima korištenja knjižne građe i usluga.</w:t>
      </w:r>
    </w:p>
    <w:p w14:paraId="645C02E1" w14:textId="77777777" w:rsidR="002802D3" w:rsidRPr="00CA057D" w:rsidRDefault="002802D3" w:rsidP="004B4160">
      <w:pPr>
        <w:pStyle w:val="Bezproreda"/>
        <w:jc w:val="both"/>
        <w:rPr>
          <w:rFonts w:cstheme="minorHAnsi"/>
          <w:sz w:val="24"/>
          <w:szCs w:val="24"/>
        </w:rPr>
      </w:pPr>
    </w:p>
    <w:p w14:paraId="38E755B2" w14:textId="77777777" w:rsidR="0060584C" w:rsidRPr="00CA057D" w:rsidRDefault="0060584C" w:rsidP="004B4160">
      <w:pPr>
        <w:pStyle w:val="Bezproreda"/>
        <w:jc w:val="both"/>
        <w:rPr>
          <w:rFonts w:cstheme="minorHAnsi"/>
          <w:sz w:val="24"/>
          <w:szCs w:val="24"/>
        </w:rPr>
      </w:pPr>
    </w:p>
    <w:p w14:paraId="1DCF4CFB" w14:textId="77777777" w:rsidR="002802D3" w:rsidRPr="00CA057D" w:rsidRDefault="00D87001" w:rsidP="004B4160">
      <w:pPr>
        <w:pStyle w:val="Bezproreda"/>
        <w:jc w:val="both"/>
        <w:rPr>
          <w:rFonts w:cstheme="minorHAnsi"/>
          <w:b/>
          <w:bCs/>
          <w:sz w:val="24"/>
          <w:szCs w:val="24"/>
        </w:rPr>
      </w:pPr>
      <w:r w:rsidRPr="00CA057D">
        <w:rPr>
          <w:rFonts w:cstheme="minorHAnsi"/>
          <w:b/>
          <w:bCs/>
          <w:sz w:val="24"/>
          <w:szCs w:val="24"/>
        </w:rPr>
        <w:t xml:space="preserve">XI. </w:t>
      </w:r>
      <w:r w:rsidR="006F1100">
        <w:rPr>
          <w:rFonts w:cstheme="minorHAnsi"/>
          <w:b/>
          <w:bCs/>
          <w:sz w:val="24"/>
          <w:szCs w:val="24"/>
        </w:rPr>
        <w:tab/>
      </w:r>
      <w:r w:rsidRPr="00CA057D">
        <w:rPr>
          <w:rFonts w:cstheme="minorHAnsi"/>
          <w:b/>
          <w:bCs/>
          <w:sz w:val="24"/>
          <w:szCs w:val="24"/>
        </w:rPr>
        <w:t>RAD S</w:t>
      </w:r>
      <w:r w:rsidR="002802D3" w:rsidRPr="00CA057D">
        <w:rPr>
          <w:rFonts w:cstheme="minorHAnsi"/>
          <w:b/>
          <w:bCs/>
          <w:sz w:val="24"/>
          <w:szCs w:val="24"/>
        </w:rPr>
        <w:t xml:space="preserve"> KORISNICIMA</w:t>
      </w:r>
    </w:p>
    <w:p w14:paraId="34C8FF51" w14:textId="5BF05B05" w:rsidR="002802D3" w:rsidRPr="00CA057D" w:rsidRDefault="006F1100" w:rsidP="00CA7D06">
      <w:pPr>
        <w:pStyle w:val="Bezproreda"/>
        <w:jc w:val="center"/>
        <w:rPr>
          <w:rFonts w:cstheme="minorHAnsi"/>
          <w:b/>
          <w:bCs/>
          <w:sz w:val="24"/>
          <w:szCs w:val="24"/>
        </w:rPr>
      </w:pPr>
      <w:r>
        <w:rPr>
          <w:rFonts w:cstheme="minorHAnsi"/>
          <w:b/>
          <w:bCs/>
          <w:sz w:val="24"/>
          <w:szCs w:val="24"/>
        </w:rPr>
        <w:t>Članak 4</w:t>
      </w:r>
      <w:r w:rsidR="004A2098">
        <w:rPr>
          <w:rFonts w:cstheme="minorHAnsi"/>
          <w:b/>
          <w:bCs/>
          <w:sz w:val="24"/>
          <w:szCs w:val="24"/>
        </w:rPr>
        <w:t>9</w:t>
      </w:r>
      <w:r w:rsidR="002802D3" w:rsidRPr="00CA057D">
        <w:rPr>
          <w:rFonts w:cstheme="minorHAnsi"/>
          <w:b/>
          <w:bCs/>
          <w:sz w:val="24"/>
          <w:szCs w:val="24"/>
        </w:rPr>
        <w:t>.</w:t>
      </w:r>
    </w:p>
    <w:p w14:paraId="1DF7A0DE" w14:textId="77777777" w:rsidR="000F11E5" w:rsidRPr="00CA057D" w:rsidRDefault="000F11E5" w:rsidP="000F11E5">
      <w:pPr>
        <w:pStyle w:val="Bezproreda"/>
        <w:jc w:val="both"/>
        <w:rPr>
          <w:rFonts w:cstheme="minorHAnsi"/>
          <w:sz w:val="24"/>
          <w:szCs w:val="24"/>
        </w:rPr>
      </w:pPr>
      <w:r w:rsidRPr="00CA057D">
        <w:rPr>
          <w:rFonts w:cstheme="minorHAnsi"/>
          <w:sz w:val="24"/>
          <w:szCs w:val="24"/>
        </w:rPr>
        <w:tab/>
        <w:t>Knjižnica radi s korisnicima šest radnih dana u tjednu, osim nedjelje.</w:t>
      </w:r>
    </w:p>
    <w:p w14:paraId="3FE32157" w14:textId="77777777" w:rsidR="000F11E5" w:rsidRPr="00CA057D" w:rsidRDefault="000F11E5" w:rsidP="000F11E5">
      <w:pPr>
        <w:pStyle w:val="Bezproreda"/>
        <w:jc w:val="both"/>
        <w:rPr>
          <w:rFonts w:cstheme="minorHAnsi"/>
          <w:sz w:val="24"/>
          <w:szCs w:val="24"/>
        </w:rPr>
      </w:pPr>
      <w:r w:rsidRPr="00CA057D">
        <w:rPr>
          <w:rFonts w:cstheme="minorHAnsi"/>
          <w:sz w:val="24"/>
          <w:szCs w:val="24"/>
        </w:rPr>
        <w:tab/>
        <w:t>Detaljnije odredbe o rasporedu radnog vremena bit će uređene posebnim aktom Knjižnice, kojeg donosi ravnatelj.</w:t>
      </w:r>
    </w:p>
    <w:p w14:paraId="0782E565" w14:textId="77777777" w:rsidR="002802D3" w:rsidRPr="00CA057D" w:rsidRDefault="002802D3" w:rsidP="002802D3">
      <w:pPr>
        <w:pStyle w:val="Bezproreda"/>
        <w:jc w:val="center"/>
        <w:rPr>
          <w:rFonts w:cstheme="minorHAnsi"/>
          <w:b/>
          <w:bCs/>
          <w:sz w:val="24"/>
          <w:szCs w:val="24"/>
        </w:rPr>
      </w:pPr>
    </w:p>
    <w:p w14:paraId="43A6FE8D" w14:textId="77777777" w:rsidR="004B4160" w:rsidRPr="00CA057D" w:rsidRDefault="004B4160" w:rsidP="001B4A3E">
      <w:pPr>
        <w:pStyle w:val="Bezproreda"/>
        <w:jc w:val="center"/>
        <w:rPr>
          <w:rFonts w:cstheme="minorHAnsi"/>
          <w:sz w:val="24"/>
          <w:szCs w:val="24"/>
        </w:rPr>
      </w:pPr>
    </w:p>
    <w:p w14:paraId="78803D2A" w14:textId="77777777" w:rsidR="00360EC2" w:rsidRPr="00CA057D" w:rsidRDefault="00360EC2" w:rsidP="00D5349F">
      <w:pPr>
        <w:pStyle w:val="Bezproreda"/>
        <w:jc w:val="both"/>
        <w:rPr>
          <w:rFonts w:cstheme="minorHAnsi"/>
          <w:b/>
          <w:bCs/>
          <w:sz w:val="24"/>
          <w:szCs w:val="24"/>
        </w:rPr>
      </w:pPr>
      <w:r w:rsidRPr="00CA057D">
        <w:rPr>
          <w:rFonts w:cstheme="minorHAnsi"/>
          <w:b/>
          <w:bCs/>
          <w:sz w:val="24"/>
          <w:szCs w:val="24"/>
        </w:rPr>
        <w:t>X</w:t>
      </w:r>
      <w:r w:rsidR="002460D3" w:rsidRPr="00CA057D">
        <w:rPr>
          <w:rFonts w:cstheme="minorHAnsi"/>
          <w:b/>
          <w:bCs/>
          <w:sz w:val="24"/>
          <w:szCs w:val="24"/>
        </w:rPr>
        <w:t>II</w:t>
      </w:r>
      <w:r w:rsidRPr="00CA057D">
        <w:rPr>
          <w:rFonts w:cstheme="minorHAnsi"/>
          <w:b/>
          <w:bCs/>
          <w:sz w:val="24"/>
          <w:szCs w:val="24"/>
        </w:rPr>
        <w:t xml:space="preserve">. </w:t>
      </w:r>
      <w:r w:rsidR="006F1100">
        <w:rPr>
          <w:rFonts w:cstheme="minorHAnsi"/>
          <w:b/>
          <w:bCs/>
          <w:sz w:val="24"/>
          <w:szCs w:val="24"/>
        </w:rPr>
        <w:tab/>
      </w:r>
      <w:r w:rsidRPr="00CA057D">
        <w:rPr>
          <w:rFonts w:cstheme="minorHAnsi"/>
          <w:b/>
          <w:bCs/>
          <w:sz w:val="24"/>
          <w:szCs w:val="24"/>
        </w:rPr>
        <w:t>JAVNOST RADA KNJIŽNICE</w:t>
      </w:r>
    </w:p>
    <w:p w14:paraId="6AB75B35" w14:textId="77777777" w:rsidR="006F01DF" w:rsidRPr="00CA057D" w:rsidRDefault="006F01DF" w:rsidP="00BE6CD9">
      <w:pPr>
        <w:pStyle w:val="Bezproreda"/>
        <w:jc w:val="center"/>
        <w:rPr>
          <w:rFonts w:cstheme="minorHAnsi"/>
          <w:b/>
          <w:bCs/>
          <w:sz w:val="24"/>
          <w:szCs w:val="24"/>
        </w:rPr>
      </w:pPr>
    </w:p>
    <w:p w14:paraId="1732F046" w14:textId="3DB6BFCA" w:rsidR="00360EC2" w:rsidRPr="00CA057D" w:rsidRDefault="006F1100" w:rsidP="00BE6CD9">
      <w:pPr>
        <w:pStyle w:val="Bezproreda"/>
        <w:jc w:val="center"/>
        <w:rPr>
          <w:rFonts w:cstheme="minorHAnsi"/>
          <w:b/>
          <w:bCs/>
          <w:sz w:val="24"/>
          <w:szCs w:val="24"/>
        </w:rPr>
      </w:pPr>
      <w:r>
        <w:rPr>
          <w:rFonts w:cstheme="minorHAnsi"/>
          <w:b/>
          <w:bCs/>
          <w:sz w:val="24"/>
          <w:szCs w:val="24"/>
        </w:rPr>
        <w:t xml:space="preserve">Članak </w:t>
      </w:r>
      <w:r w:rsidR="004A2098">
        <w:rPr>
          <w:rFonts w:cstheme="minorHAnsi"/>
          <w:b/>
          <w:bCs/>
          <w:sz w:val="24"/>
          <w:szCs w:val="24"/>
        </w:rPr>
        <w:t>50</w:t>
      </w:r>
      <w:r w:rsidR="00360EC2" w:rsidRPr="00CA057D">
        <w:rPr>
          <w:rFonts w:cstheme="minorHAnsi"/>
          <w:b/>
          <w:bCs/>
          <w:sz w:val="24"/>
          <w:szCs w:val="24"/>
        </w:rPr>
        <w:t>.</w:t>
      </w:r>
    </w:p>
    <w:p w14:paraId="1838761D" w14:textId="77777777" w:rsidR="00360EC2" w:rsidRPr="00CA057D" w:rsidRDefault="00360EC2" w:rsidP="00BE6CD9">
      <w:pPr>
        <w:pStyle w:val="Bezproreda"/>
        <w:ind w:firstLine="708"/>
        <w:jc w:val="both"/>
        <w:rPr>
          <w:rFonts w:cstheme="minorHAnsi"/>
          <w:sz w:val="24"/>
          <w:szCs w:val="24"/>
        </w:rPr>
      </w:pPr>
      <w:r w:rsidRPr="00CA057D">
        <w:rPr>
          <w:rFonts w:cstheme="minorHAnsi"/>
          <w:sz w:val="24"/>
          <w:szCs w:val="24"/>
        </w:rPr>
        <w:t>Rad Knjižnice je javan.</w:t>
      </w:r>
    </w:p>
    <w:p w14:paraId="4917F15B" w14:textId="77777777" w:rsidR="00360EC2" w:rsidRPr="00CA057D" w:rsidRDefault="00360EC2" w:rsidP="00BE6CD9">
      <w:pPr>
        <w:pStyle w:val="Bezproreda"/>
        <w:ind w:firstLine="708"/>
        <w:jc w:val="both"/>
        <w:rPr>
          <w:rFonts w:cstheme="minorHAnsi"/>
          <w:sz w:val="24"/>
          <w:szCs w:val="24"/>
        </w:rPr>
      </w:pPr>
      <w:r w:rsidRPr="00CA057D">
        <w:rPr>
          <w:rFonts w:cstheme="minorHAnsi"/>
          <w:sz w:val="24"/>
          <w:szCs w:val="24"/>
        </w:rPr>
        <w:t>Knjižnica je dužna pravodobno i istinito obavještavati javnost o obavljanju svoje djelatnosti u skladu s odredbama ovog Statuta i zakona.</w:t>
      </w:r>
    </w:p>
    <w:p w14:paraId="3692FA17" w14:textId="77777777" w:rsidR="00360EC2" w:rsidRPr="00CA057D" w:rsidRDefault="00360EC2" w:rsidP="00BE6CD9">
      <w:pPr>
        <w:pStyle w:val="Bezproreda"/>
        <w:ind w:firstLine="708"/>
        <w:jc w:val="both"/>
        <w:rPr>
          <w:rFonts w:cstheme="minorHAnsi"/>
          <w:sz w:val="24"/>
          <w:szCs w:val="24"/>
        </w:rPr>
      </w:pPr>
      <w:r w:rsidRPr="00CA057D">
        <w:rPr>
          <w:rFonts w:cstheme="minorHAnsi"/>
          <w:sz w:val="24"/>
          <w:szCs w:val="24"/>
        </w:rPr>
        <w:t>Knjižnica je dužna građane, pravne osobe i druge korisnike pravodobno i na pogodan način obavještavati o uvjetima i načinu davanja svojih usluga i obavljanju poslova knjižnične djelatnosti.</w:t>
      </w:r>
    </w:p>
    <w:p w14:paraId="3F910984" w14:textId="77777777" w:rsidR="00360EC2" w:rsidRPr="00CA057D" w:rsidRDefault="00360EC2" w:rsidP="00BE6CD9">
      <w:pPr>
        <w:pStyle w:val="Bezproreda"/>
        <w:ind w:firstLine="708"/>
        <w:jc w:val="both"/>
        <w:rPr>
          <w:rFonts w:cstheme="minorHAnsi"/>
          <w:sz w:val="24"/>
          <w:szCs w:val="24"/>
        </w:rPr>
      </w:pPr>
      <w:r w:rsidRPr="00CA057D">
        <w:rPr>
          <w:rFonts w:cstheme="minorHAnsi"/>
          <w:sz w:val="24"/>
          <w:szCs w:val="24"/>
        </w:rPr>
        <w:t>Knjižnica je dužna odmah ili iznimno u primjerenom roku dati svakom građaninu, pravnoj osobi i drugom korisniku, na njihov zahtjev, obavještenje o uvjetima i načinu pružanja svojih usluga i obavljanju poslova knjižnične djelatnosti, te dati potrebne podatke i upute.</w:t>
      </w:r>
    </w:p>
    <w:p w14:paraId="3A26D988" w14:textId="3E3AD483" w:rsidR="00360EC2" w:rsidRPr="00CA057D" w:rsidRDefault="00360EC2" w:rsidP="00605F4B">
      <w:pPr>
        <w:pStyle w:val="Bezproreda"/>
        <w:jc w:val="center"/>
        <w:rPr>
          <w:rFonts w:cstheme="minorHAnsi"/>
          <w:b/>
          <w:bCs/>
          <w:sz w:val="24"/>
          <w:szCs w:val="24"/>
        </w:rPr>
      </w:pPr>
      <w:r w:rsidRPr="00CA057D">
        <w:rPr>
          <w:rFonts w:cstheme="minorHAnsi"/>
          <w:b/>
          <w:bCs/>
          <w:sz w:val="24"/>
          <w:szCs w:val="24"/>
        </w:rPr>
        <w:t xml:space="preserve">Članak </w:t>
      </w:r>
      <w:r w:rsidR="00A36926">
        <w:rPr>
          <w:rFonts w:cstheme="minorHAnsi"/>
          <w:b/>
          <w:bCs/>
          <w:sz w:val="24"/>
          <w:szCs w:val="24"/>
        </w:rPr>
        <w:t>5</w:t>
      </w:r>
      <w:r w:rsidR="004A2098">
        <w:rPr>
          <w:rFonts w:cstheme="minorHAnsi"/>
          <w:b/>
          <w:bCs/>
          <w:sz w:val="24"/>
          <w:szCs w:val="24"/>
        </w:rPr>
        <w:t>1</w:t>
      </w:r>
      <w:r w:rsidRPr="00CA057D">
        <w:rPr>
          <w:rFonts w:cstheme="minorHAnsi"/>
          <w:b/>
          <w:bCs/>
          <w:sz w:val="24"/>
          <w:szCs w:val="24"/>
        </w:rPr>
        <w:t>.</w:t>
      </w:r>
    </w:p>
    <w:p w14:paraId="7F74024E" w14:textId="77777777" w:rsidR="00360EC2" w:rsidRPr="00CA057D" w:rsidRDefault="00360EC2" w:rsidP="00E31D38">
      <w:pPr>
        <w:pStyle w:val="Bezproreda"/>
        <w:ind w:firstLine="708"/>
        <w:jc w:val="both"/>
        <w:rPr>
          <w:rFonts w:cstheme="minorHAnsi"/>
          <w:sz w:val="24"/>
          <w:szCs w:val="24"/>
        </w:rPr>
      </w:pPr>
      <w:r w:rsidRPr="00CA057D">
        <w:rPr>
          <w:rFonts w:cstheme="minorHAnsi"/>
          <w:sz w:val="24"/>
          <w:szCs w:val="24"/>
        </w:rPr>
        <w:t xml:space="preserve">Knjižnica je dužna u odgovarajućem roku davati sredstvima javnog informiranja na njihov zahtjev informacije o obavljanju knjižnične djelatnosti. </w:t>
      </w:r>
    </w:p>
    <w:p w14:paraId="20896A9E" w14:textId="77777777" w:rsidR="00360EC2" w:rsidRPr="00CA057D" w:rsidRDefault="00360EC2" w:rsidP="00D5349F">
      <w:pPr>
        <w:pStyle w:val="Bezproreda"/>
        <w:jc w:val="both"/>
        <w:rPr>
          <w:rFonts w:cstheme="minorHAnsi"/>
          <w:sz w:val="24"/>
          <w:szCs w:val="24"/>
        </w:rPr>
      </w:pPr>
      <w:r w:rsidRPr="00CA057D">
        <w:rPr>
          <w:rFonts w:cstheme="minorHAnsi"/>
          <w:sz w:val="24"/>
          <w:szCs w:val="24"/>
        </w:rPr>
        <w:tab/>
        <w:t>Za obavješćivanje javnih medija iz prethodnog stavka ovlašten je ravnatelj i djelatnici Knjižnice koje on ovlasti.</w:t>
      </w:r>
    </w:p>
    <w:p w14:paraId="52CBE1AD" w14:textId="77777777" w:rsidR="00360EC2" w:rsidRPr="00CA057D" w:rsidRDefault="00E31D38" w:rsidP="00D5349F">
      <w:pPr>
        <w:pStyle w:val="Bezproreda"/>
        <w:jc w:val="both"/>
        <w:rPr>
          <w:rFonts w:cstheme="minorHAnsi"/>
          <w:sz w:val="24"/>
          <w:szCs w:val="24"/>
        </w:rPr>
      </w:pPr>
      <w:r w:rsidRPr="00CA057D">
        <w:rPr>
          <w:rFonts w:cstheme="minorHAnsi"/>
          <w:sz w:val="24"/>
          <w:szCs w:val="24"/>
        </w:rPr>
        <w:tab/>
      </w:r>
      <w:r w:rsidR="00360EC2" w:rsidRPr="00CA057D">
        <w:rPr>
          <w:rFonts w:cstheme="minorHAnsi"/>
          <w:sz w:val="24"/>
          <w:szCs w:val="24"/>
        </w:rPr>
        <w:t xml:space="preserve">Knjižnica će uskratiti davanje informacija, odnosno uvid u dokumentaciju ako je ona zakonom ili Statutom određena kao službena ili poslovna tajna. </w:t>
      </w:r>
    </w:p>
    <w:p w14:paraId="729D7F1D" w14:textId="77777777" w:rsidR="00360EC2" w:rsidRPr="00CA057D" w:rsidRDefault="00360EC2" w:rsidP="00D5349F">
      <w:pPr>
        <w:pStyle w:val="Bezproreda"/>
        <w:jc w:val="both"/>
        <w:rPr>
          <w:rFonts w:cstheme="minorHAnsi"/>
          <w:sz w:val="24"/>
          <w:szCs w:val="24"/>
        </w:rPr>
      </w:pPr>
    </w:p>
    <w:p w14:paraId="1F227080" w14:textId="3EFA4F78" w:rsidR="00360EC2" w:rsidRPr="00CA057D" w:rsidRDefault="00360EC2" w:rsidP="00E31D38">
      <w:pPr>
        <w:pStyle w:val="Bezproreda"/>
        <w:jc w:val="center"/>
        <w:rPr>
          <w:rFonts w:cstheme="minorHAnsi"/>
          <w:b/>
          <w:bCs/>
          <w:sz w:val="24"/>
          <w:szCs w:val="24"/>
        </w:rPr>
      </w:pPr>
      <w:r w:rsidRPr="00CA057D">
        <w:rPr>
          <w:rFonts w:cstheme="minorHAnsi"/>
          <w:b/>
          <w:bCs/>
          <w:sz w:val="24"/>
          <w:szCs w:val="24"/>
        </w:rPr>
        <w:t xml:space="preserve">Članak </w:t>
      </w:r>
      <w:r w:rsidR="003F5FAE" w:rsidRPr="00CA057D">
        <w:rPr>
          <w:rFonts w:cstheme="minorHAnsi"/>
          <w:b/>
          <w:bCs/>
          <w:sz w:val="24"/>
          <w:szCs w:val="24"/>
        </w:rPr>
        <w:t>5</w:t>
      </w:r>
      <w:r w:rsidR="004A2098">
        <w:rPr>
          <w:rFonts w:cstheme="minorHAnsi"/>
          <w:b/>
          <w:bCs/>
          <w:sz w:val="24"/>
          <w:szCs w:val="24"/>
        </w:rPr>
        <w:t>2</w:t>
      </w:r>
      <w:r w:rsidRPr="00CA057D">
        <w:rPr>
          <w:rFonts w:cstheme="minorHAnsi"/>
          <w:b/>
          <w:bCs/>
          <w:sz w:val="24"/>
          <w:szCs w:val="24"/>
        </w:rPr>
        <w:t>.</w:t>
      </w:r>
    </w:p>
    <w:p w14:paraId="0742A6CF" w14:textId="77777777" w:rsidR="00360EC2" w:rsidRPr="00CA057D" w:rsidRDefault="00360EC2" w:rsidP="00D5349F">
      <w:pPr>
        <w:pStyle w:val="Bezproreda"/>
        <w:jc w:val="both"/>
        <w:rPr>
          <w:rFonts w:cstheme="minorHAnsi"/>
          <w:sz w:val="24"/>
          <w:szCs w:val="24"/>
        </w:rPr>
      </w:pPr>
      <w:r w:rsidRPr="00CA057D">
        <w:rPr>
          <w:rFonts w:cstheme="minorHAnsi"/>
          <w:sz w:val="24"/>
          <w:szCs w:val="24"/>
        </w:rPr>
        <w:tab/>
        <w:t>Javnost rada Knjižnice u ostvarivanju njezine djelatnosti i pružanju usluga građanima pobliže se uređuje općim aktom Knjižnice o načinu njezina rada.</w:t>
      </w:r>
    </w:p>
    <w:p w14:paraId="2306118B" w14:textId="77777777" w:rsidR="006F1100" w:rsidRDefault="006F1100">
      <w:pPr>
        <w:rPr>
          <w:rFonts w:cstheme="minorHAnsi"/>
          <w:sz w:val="24"/>
          <w:szCs w:val="24"/>
        </w:rPr>
      </w:pPr>
      <w:r>
        <w:rPr>
          <w:rFonts w:cstheme="minorHAnsi"/>
          <w:sz w:val="24"/>
          <w:szCs w:val="24"/>
        </w:rPr>
        <w:br w:type="page"/>
      </w:r>
    </w:p>
    <w:p w14:paraId="3ADBB9C5" w14:textId="77777777" w:rsidR="00360EC2" w:rsidRDefault="00360EC2" w:rsidP="00D5349F">
      <w:pPr>
        <w:pStyle w:val="Bezproreda"/>
        <w:jc w:val="both"/>
        <w:rPr>
          <w:rFonts w:cstheme="minorHAnsi"/>
          <w:b/>
          <w:sz w:val="24"/>
          <w:szCs w:val="24"/>
        </w:rPr>
      </w:pPr>
      <w:r w:rsidRPr="00CA057D">
        <w:rPr>
          <w:rFonts w:cstheme="minorHAnsi"/>
          <w:b/>
          <w:sz w:val="24"/>
          <w:szCs w:val="24"/>
        </w:rPr>
        <w:lastRenderedPageBreak/>
        <w:t>XI.</w:t>
      </w:r>
      <w:r w:rsidR="006F1100">
        <w:rPr>
          <w:rFonts w:cstheme="minorHAnsi"/>
          <w:b/>
          <w:sz w:val="24"/>
          <w:szCs w:val="24"/>
        </w:rPr>
        <w:tab/>
      </w:r>
      <w:r w:rsidRPr="00CA057D">
        <w:rPr>
          <w:rFonts w:cstheme="minorHAnsi"/>
          <w:b/>
          <w:sz w:val="24"/>
          <w:szCs w:val="24"/>
        </w:rPr>
        <w:t xml:space="preserve"> POSLOVNA TAJNA </w:t>
      </w:r>
    </w:p>
    <w:p w14:paraId="1A727DDB" w14:textId="77777777" w:rsidR="006F1100" w:rsidRPr="00CA057D" w:rsidRDefault="006F1100" w:rsidP="00D5349F">
      <w:pPr>
        <w:pStyle w:val="Bezproreda"/>
        <w:jc w:val="both"/>
        <w:rPr>
          <w:rFonts w:cstheme="minorHAnsi"/>
          <w:b/>
          <w:sz w:val="24"/>
          <w:szCs w:val="24"/>
        </w:rPr>
      </w:pPr>
    </w:p>
    <w:p w14:paraId="3552F262" w14:textId="38EC5A72" w:rsidR="00360EC2" w:rsidRPr="00CA057D" w:rsidRDefault="00360EC2" w:rsidP="002F6165">
      <w:pPr>
        <w:pStyle w:val="Bezproreda"/>
        <w:jc w:val="center"/>
        <w:rPr>
          <w:rFonts w:cstheme="minorHAnsi"/>
          <w:b/>
          <w:bCs/>
          <w:sz w:val="24"/>
          <w:szCs w:val="24"/>
        </w:rPr>
      </w:pPr>
      <w:r w:rsidRPr="00CA057D">
        <w:rPr>
          <w:rFonts w:cstheme="minorHAnsi"/>
          <w:b/>
          <w:bCs/>
          <w:sz w:val="24"/>
          <w:szCs w:val="24"/>
        </w:rPr>
        <w:t xml:space="preserve">Članak </w:t>
      </w:r>
      <w:r w:rsidR="003F5FAE" w:rsidRPr="00CA057D">
        <w:rPr>
          <w:rFonts w:cstheme="minorHAnsi"/>
          <w:b/>
          <w:bCs/>
          <w:sz w:val="24"/>
          <w:szCs w:val="24"/>
        </w:rPr>
        <w:t>5</w:t>
      </w:r>
      <w:r w:rsidR="004A2098">
        <w:rPr>
          <w:rFonts w:cstheme="minorHAnsi"/>
          <w:b/>
          <w:bCs/>
          <w:sz w:val="24"/>
          <w:szCs w:val="24"/>
        </w:rPr>
        <w:t>3</w:t>
      </w:r>
      <w:r w:rsidRPr="00CA057D">
        <w:rPr>
          <w:rFonts w:cstheme="minorHAnsi"/>
          <w:b/>
          <w:bCs/>
          <w:sz w:val="24"/>
          <w:szCs w:val="24"/>
        </w:rPr>
        <w:t>.</w:t>
      </w:r>
    </w:p>
    <w:p w14:paraId="4A295971" w14:textId="77777777" w:rsidR="00360EC2" w:rsidRPr="00CA057D" w:rsidRDefault="00360EC2" w:rsidP="00975D0F">
      <w:pPr>
        <w:pStyle w:val="Bezproreda"/>
        <w:ind w:firstLine="360"/>
        <w:jc w:val="both"/>
        <w:rPr>
          <w:rFonts w:cstheme="minorHAnsi"/>
          <w:sz w:val="24"/>
          <w:szCs w:val="24"/>
        </w:rPr>
      </w:pPr>
      <w:r w:rsidRPr="00CA057D">
        <w:rPr>
          <w:rFonts w:cstheme="minorHAnsi"/>
          <w:sz w:val="24"/>
          <w:szCs w:val="24"/>
        </w:rPr>
        <w:t>Poslovnom tajnom smatraju se:</w:t>
      </w:r>
    </w:p>
    <w:p w14:paraId="2F59149A" w14:textId="77777777" w:rsidR="00360EC2" w:rsidRPr="00CA057D" w:rsidRDefault="00360EC2" w:rsidP="00E31D38">
      <w:pPr>
        <w:pStyle w:val="Bezproreda"/>
        <w:numPr>
          <w:ilvl w:val="0"/>
          <w:numId w:val="18"/>
        </w:numPr>
        <w:jc w:val="both"/>
        <w:rPr>
          <w:rFonts w:cstheme="minorHAnsi"/>
          <w:sz w:val="24"/>
          <w:szCs w:val="24"/>
        </w:rPr>
      </w:pPr>
      <w:r w:rsidRPr="00CA057D">
        <w:rPr>
          <w:rFonts w:cstheme="minorHAnsi"/>
          <w:sz w:val="24"/>
          <w:szCs w:val="24"/>
        </w:rPr>
        <w:t>podaci koji su kao poslovna tajna određeni zakonom i drugim propisom,</w:t>
      </w:r>
    </w:p>
    <w:p w14:paraId="0778158A" w14:textId="77777777" w:rsidR="00360EC2" w:rsidRPr="00CA057D" w:rsidRDefault="00360EC2" w:rsidP="00E31D38">
      <w:pPr>
        <w:pStyle w:val="Bezproreda"/>
        <w:numPr>
          <w:ilvl w:val="0"/>
          <w:numId w:val="18"/>
        </w:numPr>
        <w:jc w:val="both"/>
        <w:rPr>
          <w:rFonts w:cstheme="minorHAnsi"/>
          <w:sz w:val="24"/>
          <w:szCs w:val="24"/>
        </w:rPr>
      </w:pPr>
      <w:r w:rsidRPr="00CA057D">
        <w:rPr>
          <w:rFonts w:cstheme="minorHAnsi"/>
          <w:sz w:val="24"/>
          <w:szCs w:val="24"/>
        </w:rPr>
        <w:t>podaci koje nadležno tijelo kao povjerljive priopći Knjižnici</w:t>
      </w:r>
      <w:r w:rsidR="00404884" w:rsidRPr="00CA057D">
        <w:rPr>
          <w:rFonts w:cstheme="minorHAnsi"/>
          <w:sz w:val="24"/>
          <w:szCs w:val="24"/>
        </w:rPr>
        <w:t>,</w:t>
      </w:r>
    </w:p>
    <w:p w14:paraId="24DF0E73" w14:textId="77777777" w:rsidR="00360EC2" w:rsidRPr="00CA057D" w:rsidRDefault="00360EC2" w:rsidP="00E31D38">
      <w:pPr>
        <w:pStyle w:val="Bezproreda"/>
        <w:numPr>
          <w:ilvl w:val="0"/>
          <w:numId w:val="18"/>
        </w:numPr>
        <w:jc w:val="both"/>
        <w:rPr>
          <w:rFonts w:cstheme="minorHAnsi"/>
          <w:sz w:val="24"/>
          <w:szCs w:val="24"/>
        </w:rPr>
      </w:pPr>
      <w:r w:rsidRPr="00CA057D">
        <w:rPr>
          <w:rFonts w:cstheme="minorHAnsi"/>
          <w:sz w:val="24"/>
          <w:szCs w:val="24"/>
        </w:rPr>
        <w:t>podaci o fizičko-tehničkoj zaštiti knjižnične građe i dokumentacije Knjižnice</w:t>
      </w:r>
      <w:r w:rsidR="00404884" w:rsidRPr="00CA057D">
        <w:rPr>
          <w:rFonts w:cstheme="minorHAnsi"/>
          <w:sz w:val="24"/>
          <w:szCs w:val="24"/>
        </w:rPr>
        <w:t>,</w:t>
      </w:r>
    </w:p>
    <w:p w14:paraId="1C3A17EA" w14:textId="77777777" w:rsidR="00360EC2" w:rsidRPr="00CA057D" w:rsidRDefault="00360EC2" w:rsidP="00E31D38">
      <w:pPr>
        <w:pStyle w:val="Bezproreda"/>
        <w:numPr>
          <w:ilvl w:val="0"/>
          <w:numId w:val="18"/>
        </w:numPr>
        <w:jc w:val="both"/>
        <w:rPr>
          <w:rFonts w:cstheme="minorHAnsi"/>
          <w:sz w:val="24"/>
          <w:szCs w:val="24"/>
        </w:rPr>
      </w:pPr>
      <w:r w:rsidRPr="00CA057D">
        <w:rPr>
          <w:rFonts w:cstheme="minorHAnsi"/>
          <w:sz w:val="24"/>
          <w:szCs w:val="24"/>
        </w:rPr>
        <w:t>podaci o fizičko-tehničkoj zaštiti objekata, imovine i djelatnika Knjižnice</w:t>
      </w:r>
      <w:r w:rsidR="00404884" w:rsidRPr="00CA057D">
        <w:rPr>
          <w:rFonts w:cstheme="minorHAnsi"/>
          <w:sz w:val="24"/>
          <w:szCs w:val="24"/>
        </w:rPr>
        <w:t>,</w:t>
      </w:r>
    </w:p>
    <w:p w14:paraId="7BB42014" w14:textId="77777777" w:rsidR="00360EC2" w:rsidRPr="00CA057D" w:rsidRDefault="00360EC2" w:rsidP="00E31D38">
      <w:pPr>
        <w:pStyle w:val="Bezproreda"/>
        <w:numPr>
          <w:ilvl w:val="0"/>
          <w:numId w:val="18"/>
        </w:numPr>
        <w:jc w:val="both"/>
        <w:rPr>
          <w:rFonts w:cstheme="minorHAnsi"/>
          <w:sz w:val="24"/>
          <w:szCs w:val="24"/>
        </w:rPr>
      </w:pPr>
      <w:r w:rsidRPr="00CA057D">
        <w:rPr>
          <w:rFonts w:cstheme="minorHAnsi"/>
          <w:sz w:val="24"/>
          <w:szCs w:val="24"/>
        </w:rPr>
        <w:t>druge isprave i podaci utvrđeni zakonom i općim aktom Knjižnice čije bi priopćavanje neovlaštenoj osobi bilo protivno interesima</w:t>
      </w:r>
      <w:r w:rsidR="00404884" w:rsidRPr="00CA057D">
        <w:rPr>
          <w:rFonts w:cstheme="minorHAnsi"/>
          <w:sz w:val="24"/>
          <w:szCs w:val="24"/>
        </w:rPr>
        <w:t xml:space="preserve"> Knjižnice i njezinog osnivača,</w:t>
      </w:r>
    </w:p>
    <w:p w14:paraId="483FA8AF" w14:textId="77777777" w:rsidR="00360EC2" w:rsidRPr="00CA057D" w:rsidRDefault="004657AA" w:rsidP="00E31D38">
      <w:pPr>
        <w:pStyle w:val="Bezproreda"/>
        <w:numPr>
          <w:ilvl w:val="0"/>
          <w:numId w:val="18"/>
        </w:numPr>
        <w:jc w:val="both"/>
        <w:rPr>
          <w:rFonts w:cstheme="minorHAnsi"/>
          <w:sz w:val="24"/>
          <w:szCs w:val="24"/>
        </w:rPr>
      </w:pPr>
      <w:r w:rsidRPr="00CA057D">
        <w:rPr>
          <w:rFonts w:cstheme="minorHAnsi"/>
          <w:sz w:val="24"/>
          <w:szCs w:val="24"/>
        </w:rPr>
        <w:t>p</w:t>
      </w:r>
      <w:r w:rsidR="00360EC2" w:rsidRPr="00CA057D">
        <w:rPr>
          <w:rFonts w:cstheme="minorHAnsi"/>
          <w:sz w:val="24"/>
          <w:szCs w:val="24"/>
        </w:rPr>
        <w:t>odatke koji se smatraju poslovnom tajnom ovlaštenim tijelima i osobama mogu priopćavati ravnatelj i osoba koju on ovlasti.</w:t>
      </w:r>
    </w:p>
    <w:p w14:paraId="4D372082" w14:textId="77777777" w:rsidR="00360EC2" w:rsidRPr="00CA057D" w:rsidRDefault="00360EC2" w:rsidP="004657AA">
      <w:pPr>
        <w:pStyle w:val="Bezproreda"/>
        <w:ind w:firstLine="360"/>
        <w:jc w:val="both"/>
        <w:rPr>
          <w:rFonts w:cstheme="minorHAnsi"/>
          <w:sz w:val="24"/>
          <w:szCs w:val="24"/>
        </w:rPr>
      </w:pPr>
      <w:r w:rsidRPr="00CA057D">
        <w:rPr>
          <w:rFonts w:cstheme="minorHAnsi"/>
          <w:sz w:val="24"/>
          <w:szCs w:val="24"/>
        </w:rPr>
        <w:t>Poslovnu tajnu dužni su čuvati svi djelatnici koji na bilo koji način saznaju za sadržaj isprave ili podatak koji se smatra poslovnom tajnom.</w:t>
      </w:r>
    </w:p>
    <w:p w14:paraId="56E6FA62" w14:textId="77777777" w:rsidR="00360EC2" w:rsidRPr="00CA057D" w:rsidRDefault="00360EC2" w:rsidP="004657AA">
      <w:pPr>
        <w:pStyle w:val="Bezproreda"/>
        <w:ind w:firstLine="360"/>
        <w:jc w:val="both"/>
        <w:rPr>
          <w:rFonts w:cstheme="minorHAnsi"/>
          <w:sz w:val="24"/>
          <w:szCs w:val="24"/>
        </w:rPr>
      </w:pPr>
      <w:r w:rsidRPr="00CA057D">
        <w:rPr>
          <w:rFonts w:cstheme="minorHAnsi"/>
          <w:sz w:val="24"/>
          <w:szCs w:val="24"/>
        </w:rPr>
        <w:t xml:space="preserve">Povreda čuvanja poslovne tajne predstavlja povredu radne obveze. </w:t>
      </w:r>
    </w:p>
    <w:p w14:paraId="762075AA" w14:textId="77777777" w:rsidR="00360EC2" w:rsidRPr="00CA057D" w:rsidRDefault="00360EC2" w:rsidP="004657AA">
      <w:pPr>
        <w:pStyle w:val="Bezproreda"/>
        <w:ind w:firstLine="360"/>
        <w:jc w:val="both"/>
        <w:rPr>
          <w:rFonts w:cstheme="minorHAnsi"/>
          <w:sz w:val="24"/>
          <w:szCs w:val="24"/>
        </w:rPr>
      </w:pPr>
      <w:r w:rsidRPr="00CA057D">
        <w:rPr>
          <w:rFonts w:cstheme="minorHAnsi"/>
          <w:sz w:val="24"/>
          <w:szCs w:val="24"/>
        </w:rPr>
        <w:t>O čuvanju poslovne tajne skrbi ravnatelj.</w:t>
      </w:r>
    </w:p>
    <w:p w14:paraId="564EE275" w14:textId="77777777" w:rsidR="00360EC2" w:rsidRPr="00CA057D" w:rsidRDefault="00360EC2" w:rsidP="00D5349F">
      <w:pPr>
        <w:pStyle w:val="Bezproreda"/>
        <w:jc w:val="both"/>
        <w:rPr>
          <w:rFonts w:cstheme="minorHAnsi"/>
          <w:sz w:val="24"/>
          <w:szCs w:val="24"/>
        </w:rPr>
      </w:pPr>
    </w:p>
    <w:p w14:paraId="2B528B55" w14:textId="3ABA6034" w:rsidR="00404884" w:rsidRPr="00CA057D" w:rsidRDefault="00404884" w:rsidP="00404884">
      <w:pPr>
        <w:pStyle w:val="Bezproreda"/>
        <w:jc w:val="center"/>
        <w:rPr>
          <w:rFonts w:cstheme="minorHAnsi"/>
          <w:b/>
          <w:bCs/>
          <w:sz w:val="24"/>
          <w:szCs w:val="24"/>
        </w:rPr>
      </w:pPr>
      <w:r w:rsidRPr="00CA057D">
        <w:rPr>
          <w:rFonts w:cstheme="minorHAnsi"/>
          <w:b/>
          <w:bCs/>
          <w:sz w:val="24"/>
          <w:szCs w:val="24"/>
        </w:rPr>
        <w:t>Članak 5</w:t>
      </w:r>
      <w:r w:rsidR="004A2098">
        <w:rPr>
          <w:rFonts w:cstheme="minorHAnsi"/>
          <w:b/>
          <w:bCs/>
          <w:sz w:val="24"/>
          <w:szCs w:val="24"/>
        </w:rPr>
        <w:t>4</w:t>
      </w:r>
      <w:r w:rsidRPr="00CA057D">
        <w:rPr>
          <w:rFonts w:cstheme="minorHAnsi"/>
          <w:b/>
          <w:bCs/>
          <w:sz w:val="24"/>
          <w:szCs w:val="24"/>
        </w:rPr>
        <w:t>.</w:t>
      </w:r>
    </w:p>
    <w:p w14:paraId="18B7F3C7" w14:textId="77777777" w:rsidR="00404884" w:rsidRPr="00CA057D" w:rsidRDefault="00404884" w:rsidP="00404884">
      <w:pPr>
        <w:pStyle w:val="Bezproreda"/>
        <w:jc w:val="both"/>
        <w:rPr>
          <w:rFonts w:cstheme="minorHAnsi"/>
          <w:sz w:val="24"/>
          <w:szCs w:val="24"/>
        </w:rPr>
      </w:pPr>
      <w:r w:rsidRPr="00CA057D">
        <w:rPr>
          <w:rFonts w:cstheme="minorHAnsi"/>
          <w:sz w:val="24"/>
          <w:szCs w:val="24"/>
        </w:rPr>
        <w:tab/>
        <w:t>Prikupljanje, obrada, korištenje</w:t>
      </w:r>
      <w:r w:rsidR="00777513" w:rsidRPr="00CA057D">
        <w:rPr>
          <w:rFonts w:cstheme="minorHAnsi"/>
          <w:sz w:val="24"/>
          <w:szCs w:val="24"/>
        </w:rPr>
        <w:t>, pohrana i zaštita osobnih podataka fizičkih osoba u Gradskoj knjižnici</w:t>
      </w:r>
      <w:r w:rsidR="006F1100">
        <w:rPr>
          <w:rFonts w:cstheme="minorHAnsi"/>
          <w:sz w:val="24"/>
          <w:szCs w:val="24"/>
        </w:rPr>
        <w:t xml:space="preserve"> Biograd na Moru</w:t>
      </w:r>
      <w:r w:rsidR="00CF4AF3" w:rsidRPr="00CA057D">
        <w:rPr>
          <w:rFonts w:cstheme="minorHAnsi"/>
          <w:sz w:val="24"/>
          <w:szCs w:val="24"/>
        </w:rPr>
        <w:t xml:space="preserve">, ima se provoditi u skladu s Uredbom (EU) broja 2016/679 Europskog parlamenta i Vijeća od dana 27. </w:t>
      </w:r>
      <w:r w:rsidR="00143E0D" w:rsidRPr="00CA057D">
        <w:rPr>
          <w:rFonts w:cstheme="minorHAnsi"/>
          <w:sz w:val="24"/>
          <w:szCs w:val="24"/>
        </w:rPr>
        <w:t>t</w:t>
      </w:r>
      <w:r w:rsidR="00CF4AF3" w:rsidRPr="00CA057D">
        <w:rPr>
          <w:rFonts w:cstheme="minorHAnsi"/>
          <w:sz w:val="24"/>
          <w:szCs w:val="24"/>
        </w:rPr>
        <w:t xml:space="preserve">ravnja 2016. </w:t>
      </w:r>
      <w:r w:rsidR="00143E0D" w:rsidRPr="00CA057D">
        <w:rPr>
          <w:rFonts w:cstheme="minorHAnsi"/>
          <w:sz w:val="24"/>
          <w:szCs w:val="24"/>
        </w:rPr>
        <w:t>g</w:t>
      </w:r>
      <w:r w:rsidR="00CF4AF3" w:rsidRPr="00CA057D">
        <w:rPr>
          <w:rFonts w:cstheme="minorHAnsi"/>
          <w:sz w:val="24"/>
          <w:szCs w:val="24"/>
        </w:rPr>
        <w:t xml:space="preserve">odine o zaštiti pojedinca u vezi s obradom osobnih podataka i o slobodnom kretanju takvih podataka, Zakona o provedbi Opće uredbe </w:t>
      </w:r>
      <w:r w:rsidR="00143E0D" w:rsidRPr="00CA057D">
        <w:rPr>
          <w:rFonts w:cstheme="minorHAnsi"/>
          <w:sz w:val="24"/>
          <w:szCs w:val="24"/>
        </w:rPr>
        <w:t>o zaštiti podataka („Narodne novine“, broj 42/18.) od 09. svibnja 2018. godine i s tim u vezi s ostalim propisima.</w:t>
      </w:r>
    </w:p>
    <w:p w14:paraId="640FE019" w14:textId="77777777" w:rsidR="00143E0D" w:rsidRPr="00CA057D" w:rsidRDefault="00143E0D" w:rsidP="00404884">
      <w:pPr>
        <w:pStyle w:val="Bezproreda"/>
        <w:jc w:val="both"/>
        <w:rPr>
          <w:rFonts w:cstheme="minorHAnsi"/>
          <w:sz w:val="24"/>
          <w:szCs w:val="24"/>
        </w:rPr>
      </w:pPr>
      <w:r w:rsidRPr="00CA057D">
        <w:rPr>
          <w:rFonts w:cstheme="minorHAnsi"/>
          <w:sz w:val="24"/>
          <w:szCs w:val="24"/>
        </w:rPr>
        <w:tab/>
        <w:t>Knjižnica, kao voditelj obrade dužna je osigurati i provesti zakonom propisane poslove i postupanja radi valjane i zakonite primjene prethodnim stavkom navedenih propisa.</w:t>
      </w:r>
    </w:p>
    <w:p w14:paraId="501511DF" w14:textId="77777777" w:rsidR="00D87001" w:rsidRPr="00CA057D" w:rsidRDefault="00D87001" w:rsidP="00D5349F">
      <w:pPr>
        <w:pStyle w:val="Bezproreda"/>
        <w:jc w:val="both"/>
        <w:rPr>
          <w:rFonts w:cstheme="minorHAnsi"/>
          <w:b/>
          <w:bCs/>
          <w:sz w:val="24"/>
          <w:szCs w:val="24"/>
        </w:rPr>
      </w:pPr>
    </w:p>
    <w:p w14:paraId="535B7C57" w14:textId="77777777" w:rsidR="00EB734D" w:rsidRPr="00CA057D" w:rsidRDefault="006F1100" w:rsidP="00D5349F">
      <w:pPr>
        <w:pStyle w:val="Bezproreda"/>
        <w:jc w:val="both"/>
        <w:rPr>
          <w:rFonts w:cstheme="minorHAnsi"/>
          <w:b/>
          <w:bCs/>
          <w:sz w:val="24"/>
          <w:szCs w:val="24"/>
        </w:rPr>
      </w:pPr>
      <w:r>
        <w:rPr>
          <w:rFonts w:cstheme="minorHAnsi"/>
          <w:b/>
          <w:bCs/>
          <w:sz w:val="24"/>
          <w:szCs w:val="24"/>
        </w:rPr>
        <w:tab/>
      </w:r>
    </w:p>
    <w:p w14:paraId="77BDF7C2" w14:textId="77777777" w:rsidR="00360EC2" w:rsidRPr="00CA057D" w:rsidRDefault="00360EC2" w:rsidP="00D5349F">
      <w:pPr>
        <w:pStyle w:val="Bezproreda"/>
        <w:jc w:val="both"/>
        <w:rPr>
          <w:rFonts w:cstheme="minorHAnsi"/>
          <w:b/>
          <w:bCs/>
          <w:sz w:val="24"/>
          <w:szCs w:val="24"/>
        </w:rPr>
      </w:pPr>
      <w:r w:rsidRPr="00CA057D">
        <w:rPr>
          <w:rFonts w:cstheme="minorHAnsi"/>
          <w:b/>
          <w:bCs/>
          <w:sz w:val="24"/>
          <w:szCs w:val="24"/>
        </w:rPr>
        <w:t xml:space="preserve">XII. </w:t>
      </w:r>
      <w:r w:rsidR="006F1100">
        <w:rPr>
          <w:rFonts w:cstheme="minorHAnsi"/>
          <w:b/>
          <w:bCs/>
          <w:sz w:val="24"/>
          <w:szCs w:val="24"/>
        </w:rPr>
        <w:tab/>
      </w:r>
      <w:r w:rsidRPr="00CA057D">
        <w:rPr>
          <w:rFonts w:cstheme="minorHAnsi"/>
          <w:b/>
          <w:bCs/>
          <w:sz w:val="24"/>
          <w:szCs w:val="24"/>
        </w:rPr>
        <w:t>NADZOR NAD ZAKONITOŠĆU RADA KNJIŽNICE</w:t>
      </w:r>
    </w:p>
    <w:p w14:paraId="4DD6CBBB" w14:textId="77777777" w:rsidR="00360EC2" w:rsidRPr="00CA057D" w:rsidRDefault="00360EC2" w:rsidP="00D5349F">
      <w:pPr>
        <w:pStyle w:val="Bezproreda"/>
        <w:jc w:val="both"/>
        <w:rPr>
          <w:rFonts w:cstheme="minorHAnsi"/>
          <w:sz w:val="24"/>
          <w:szCs w:val="24"/>
        </w:rPr>
      </w:pPr>
    </w:p>
    <w:p w14:paraId="4452A152" w14:textId="5483EAA5" w:rsidR="00360EC2" w:rsidRPr="00CA057D" w:rsidRDefault="00360EC2" w:rsidP="00E86891">
      <w:pPr>
        <w:pStyle w:val="Bezproreda"/>
        <w:jc w:val="center"/>
        <w:rPr>
          <w:rFonts w:cstheme="minorHAnsi"/>
          <w:b/>
          <w:bCs/>
          <w:sz w:val="24"/>
          <w:szCs w:val="24"/>
        </w:rPr>
      </w:pPr>
      <w:r w:rsidRPr="00CA057D">
        <w:rPr>
          <w:rFonts w:cstheme="minorHAnsi"/>
          <w:b/>
          <w:bCs/>
          <w:sz w:val="24"/>
          <w:szCs w:val="24"/>
        </w:rPr>
        <w:t xml:space="preserve">Članak </w:t>
      </w:r>
      <w:r w:rsidR="00A3614E">
        <w:rPr>
          <w:rFonts w:cstheme="minorHAnsi"/>
          <w:b/>
          <w:bCs/>
          <w:sz w:val="24"/>
          <w:szCs w:val="24"/>
        </w:rPr>
        <w:t>5</w:t>
      </w:r>
      <w:r w:rsidR="004A2098">
        <w:rPr>
          <w:rFonts w:cstheme="minorHAnsi"/>
          <w:b/>
          <w:bCs/>
          <w:sz w:val="24"/>
          <w:szCs w:val="24"/>
        </w:rPr>
        <w:t>5</w:t>
      </w:r>
      <w:r w:rsidRPr="00CA057D">
        <w:rPr>
          <w:rFonts w:cstheme="minorHAnsi"/>
          <w:b/>
          <w:bCs/>
          <w:sz w:val="24"/>
          <w:szCs w:val="24"/>
        </w:rPr>
        <w:t>.</w:t>
      </w:r>
    </w:p>
    <w:p w14:paraId="31039F35" w14:textId="77777777" w:rsidR="00360EC2" w:rsidRPr="00CA057D" w:rsidRDefault="00360EC2" w:rsidP="00D5349F">
      <w:pPr>
        <w:pStyle w:val="Bezproreda"/>
        <w:jc w:val="both"/>
        <w:rPr>
          <w:rFonts w:cstheme="minorHAnsi"/>
          <w:sz w:val="24"/>
          <w:szCs w:val="24"/>
        </w:rPr>
      </w:pPr>
      <w:r w:rsidRPr="00CA057D">
        <w:rPr>
          <w:rFonts w:cstheme="minorHAnsi"/>
          <w:sz w:val="24"/>
          <w:szCs w:val="24"/>
        </w:rPr>
        <w:tab/>
        <w:t>Nadzor nad zakonitošću rada Knjižnice obavlja Ured državne uprave u Zadarskoj županiji.</w:t>
      </w:r>
    </w:p>
    <w:p w14:paraId="72FF749D" w14:textId="5FA4BA96" w:rsidR="00360EC2" w:rsidRPr="00CA057D" w:rsidRDefault="00360EC2" w:rsidP="00081605">
      <w:pPr>
        <w:pStyle w:val="Bezproreda"/>
        <w:jc w:val="center"/>
        <w:rPr>
          <w:rFonts w:cstheme="minorHAnsi"/>
          <w:sz w:val="24"/>
          <w:szCs w:val="24"/>
        </w:rPr>
      </w:pPr>
      <w:r w:rsidRPr="00CA057D">
        <w:rPr>
          <w:rFonts w:cstheme="minorHAnsi"/>
          <w:b/>
          <w:bCs/>
          <w:sz w:val="24"/>
          <w:szCs w:val="24"/>
        </w:rPr>
        <w:t xml:space="preserve">Članak </w:t>
      </w:r>
      <w:r w:rsidR="00A3614E">
        <w:rPr>
          <w:rFonts w:cstheme="minorHAnsi"/>
          <w:b/>
          <w:bCs/>
          <w:sz w:val="24"/>
          <w:szCs w:val="24"/>
        </w:rPr>
        <w:t>5</w:t>
      </w:r>
      <w:r w:rsidR="004A2098">
        <w:rPr>
          <w:rFonts w:cstheme="minorHAnsi"/>
          <w:b/>
          <w:bCs/>
          <w:sz w:val="24"/>
          <w:szCs w:val="24"/>
        </w:rPr>
        <w:t>6</w:t>
      </w:r>
      <w:r w:rsidRPr="00CA057D">
        <w:rPr>
          <w:rFonts w:cstheme="minorHAnsi"/>
          <w:b/>
          <w:bCs/>
          <w:sz w:val="24"/>
          <w:szCs w:val="24"/>
        </w:rPr>
        <w:t>.</w:t>
      </w:r>
    </w:p>
    <w:p w14:paraId="4D29AC5C" w14:textId="77777777" w:rsidR="003423A8" w:rsidRDefault="00360EC2" w:rsidP="00D5349F">
      <w:pPr>
        <w:pStyle w:val="Bezproreda"/>
        <w:jc w:val="both"/>
        <w:rPr>
          <w:rFonts w:cstheme="minorHAnsi"/>
          <w:sz w:val="24"/>
          <w:szCs w:val="24"/>
        </w:rPr>
      </w:pPr>
      <w:r w:rsidRPr="00CA057D">
        <w:rPr>
          <w:rFonts w:cstheme="minorHAnsi"/>
          <w:sz w:val="24"/>
          <w:szCs w:val="24"/>
        </w:rPr>
        <w:tab/>
      </w:r>
      <w:r w:rsidR="00075AE2" w:rsidRPr="00CA057D">
        <w:rPr>
          <w:rFonts w:cstheme="minorHAnsi"/>
          <w:sz w:val="24"/>
          <w:szCs w:val="24"/>
        </w:rPr>
        <w:t xml:space="preserve">Stručni nadzor nad radom Knjižnice obavlja matična knjižnica na način propisan </w:t>
      </w:r>
      <w:r w:rsidR="00FD4FF5" w:rsidRPr="00CA057D">
        <w:rPr>
          <w:rFonts w:cstheme="minorHAnsi"/>
          <w:sz w:val="24"/>
          <w:szCs w:val="24"/>
        </w:rPr>
        <w:t>P</w:t>
      </w:r>
      <w:r w:rsidR="00075AE2" w:rsidRPr="00CA057D">
        <w:rPr>
          <w:rFonts w:cstheme="minorHAnsi"/>
          <w:sz w:val="24"/>
          <w:szCs w:val="24"/>
        </w:rPr>
        <w:t>ravilnikom o matičnoj djelatnosti.</w:t>
      </w:r>
    </w:p>
    <w:p w14:paraId="52C6330B" w14:textId="77777777" w:rsidR="00A3614E" w:rsidRDefault="00A3614E" w:rsidP="00D5349F">
      <w:pPr>
        <w:pStyle w:val="Bezproreda"/>
        <w:jc w:val="both"/>
        <w:rPr>
          <w:rFonts w:cstheme="minorHAnsi"/>
          <w:sz w:val="24"/>
          <w:szCs w:val="24"/>
        </w:rPr>
      </w:pPr>
    </w:p>
    <w:p w14:paraId="18A0FCDF" w14:textId="77777777" w:rsidR="006F1100" w:rsidRPr="00CA057D" w:rsidRDefault="006F1100" w:rsidP="00D5349F">
      <w:pPr>
        <w:pStyle w:val="Bezproreda"/>
        <w:jc w:val="both"/>
        <w:rPr>
          <w:rFonts w:cstheme="minorHAnsi"/>
          <w:sz w:val="24"/>
          <w:szCs w:val="24"/>
        </w:rPr>
      </w:pPr>
    </w:p>
    <w:p w14:paraId="7311C29D" w14:textId="77777777" w:rsidR="00634896" w:rsidRPr="00CA057D" w:rsidRDefault="00634896" w:rsidP="00634896">
      <w:pPr>
        <w:pStyle w:val="Bezproreda"/>
        <w:jc w:val="both"/>
        <w:rPr>
          <w:rFonts w:cstheme="minorHAnsi"/>
          <w:sz w:val="24"/>
          <w:szCs w:val="24"/>
        </w:rPr>
      </w:pPr>
      <w:r w:rsidRPr="00CA057D">
        <w:rPr>
          <w:rFonts w:cstheme="minorHAnsi"/>
          <w:b/>
          <w:sz w:val="24"/>
          <w:szCs w:val="24"/>
        </w:rPr>
        <w:t xml:space="preserve">XIII. </w:t>
      </w:r>
      <w:r w:rsidR="006F1100">
        <w:rPr>
          <w:rFonts w:cstheme="minorHAnsi"/>
          <w:b/>
          <w:sz w:val="24"/>
          <w:szCs w:val="24"/>
        </w:rPr>
        <w:tab/>
      </w:r>
      <w:r w:rsidRPr="00CA057D">
        <w:rPr>
          <w:rFonts w:cstheme="minorHAnsi"/>
          <w:b/>
          <w:sz w:val="24"/>
          <w:szCs w:val="24"/>
        </w:rPr>
        <w:t>ZAŠTITA OKOLIŠA</w:t>
      </w:r>
    </w:p>
    <w:p w14:paraId="0B63E571" w14:textId="34E07095" w:rsidR="00634896" w:rsidRPr="00CA057D" w:rsidRDefault="00A3614E" w:rsidP="00634896">
      <w:pPr>
        <w:pStyle w:val="Bezproreda"/>
        <w:jc w:val="center"/>
        <w:rPr>
          <w:rFonts w:cstheme="minorHAnsi"/>
          <w:b/>
          <w:bCs/>
          <w:sz w:val="24"/>
          <w:szCs w:val="24"/>
        </w:rPr>
      </w:pPr>
      <w:r>
        <w:rPr>
          <w:rFonts w:cstheme="minorHAnsi"/>
          <w:b/>
          <w:bCs/>
          <w:sz w:val="24"/>
          <w:szCs w:val="24"/>
        </w:rPr>
        <w:t>Članak 5</w:t>
      </w:r>
      <w:r w:rsidR="004A2098">
        <w:rPr>
          <w:rFonts w:cstheme="minorHAnsi"/>
          <w:b/>
          <w:bCs/>
          <w:sz w:val="24"/>
          <w:szCs w:val="24"/>
        </w:rPr>
        <w:t>7</w:t>
      </w:r>
      <w:r w:rsidR="00634896" w:rsidRPr="00CA057D">
        <w:rPr>
          <w:rFonts w:cstheme="minorHAnsi"/>
          <w:b/>
          <w:bCs/>
          <w:sz w:val="24"/>
          <w:szCs w:val="24"/>
        </w:rPr>
        <w:t>.</w:t>
      </w:r>
    </w:p>
    <w:p w14:paraId="1265E2D1" w14:textId="77777777" w:rsidR="00634896" w:rsidRPr="00CA057D" w:rsidRDefault="00634896" w:rsidP="00634896">
      <w:pPr>
        <w:pStyle w:val="Bezproreda"/>
        <w:ind w:firstLine="708"/>
        <w:jc w:val="both"/>
        <w:rPr>
          <w:rFonts w:cstheme="minorHAnsi"/>
          <w:sz w:val="24"/>
          <w:szCs w:val="24"/>
        </w:rPr>
      </w:pPr>
      <w:r w:rsidRPr="00CA057D">
        <w:rPr>
          <w:rFonts w:cstheme="minorHAnsi"/>
          <w:sz w:val="24"/>
          <w:szCs w:val="24"/>
        </w:rPr>
        <w:t>Djelatnici Knjižnice imaju pravo i dužnost da, u okviru svojih poslova i zadaća, brinu o zaštiti i unapređivanju okoliša.</w:t>
      </w:r>
    </w:p>
    <w:p w14:paraId="69BB1955" w14:textId="77777777" w:rsidR="00634896" w:rsidRPr="00CA057D" w:rsidRDefault="00634896" w:rsidP="00634896">
      <w:pPr>
        <w:pStyle w:val="Bezproreda"/>
        <w:ind w:firstLine="708"/>
        <w:jc w:val="both"/>
        <w:rPr>
          <w:rFonts w:cstheme="minorHAnsi"/>
          <w:sz w:val="24"/>
          <w:szCs w:val="24"/>
        </w:rPr>
      </w:pPr>
      <w:r w:rsidRPr="00CA057D">
        <w:rPr>
          <w:rFonts w:cstheme="minorHAnsi"/>
          <w:sz w:val="24"/>
          <w:szCs w:val="24"/>
        </w:rPr>
        <w:t>Na djelatnosti koje ugrožavaju okoliš svaki je djelatnik dužan upozoriti ravnatelja. Djelatnik može odbiti obavljanje poslova i zadaća kojima se nanosi nenadoknadiva šteta okolišu.</w:t>
      </w:r>
    </w:p>
    <w:p w14:paraId="49C7AE91" w14:textId="77777777" w:rsidR="00634896" w:rsidRPr="00CA057D" w:rsidRDefault="00634896" w:rsidP="00634896">
      <w:pPr>
        <w:pStyle w:val="Bezproreda"/>
        <w:ind w:firstLine="708"/>
        <w:jc w:val="both"/>
        <w:rPr>
          <w:rFonts w:cstheme="minorHAnsi"/>
          <w:sz w:val="24"/>
          <w:szCs w:val="24"/>
        </w:rPr>
      </w:pPr>
      <w:r w:rsidRPr="00CA057D">
        <w:rPr>
          <w:rFonts w:cstheme="minorHAnsi"/>
          <w:sz w:val="24"/>
          <w:szCs w:val="24"/>
        </w:rPr>
        <w:t>Nepoduzimanje mjera zaštite okoliša čini povredu radne obveze.</w:t>
      </w:r>
    </w:p>
    <w:p w14:paraId="0C80BE9B" w14:textId="77777777" w:rsidR="00634896" w:rsidRPr="00CA057D" w:rsidRDefault="00634896" w:rsidP="00634896">
      <w:pPr>
        <w:pStyle w:val="Bezproreda"/>
        <w:jc w:val="both"/>
        <w:rPr>
          <w:rFonts w:cstheme="minorHAnsi"/>
          <w:b/>
          <w:bCs/>
          <w:sz w:val="24"/>
          <w:szCs w:val="24"/>
        </w:rPr>
      </w:pPr>
      <w:r w:rsidRPr="00CA057D">
        <w:rPr>
          <w:rFonts w:cstheme="minorHAnsi"/>
          <w:b/>
          <w:bCs/>
          <w:sz w:val="24"/>
          <w:szCs w:val="24"/>
        </w:rPr>
        <w:lastRenderedPageBreak/>
        <w:t>XIV. PRIJELAZNE I ZAVRŠNE ODREDBE</w:t>
      </w:r>
    </w:p>
    <w:p w14:paraId="421CF030" w14:textId="77777777" w:rsidR="00634896" w:rsidRPr="00CA057D" w:rsidRDefault="00634896" w:rsidP="00634896">
      <w:pPr>
        <w:pStyle w:val="Bezproreda"/>
        <w:jc w:val="both"/>
        <w:rPr>
          <w:rFonts w:cstheme="minorHAnsi"/>
          <w:b/>
          <w:bCs/>
          <w:sz w:val="24"/>
          <w:szCs w:val="24"/>
        </w:rPr>
      </w:pPr>
    </w:p>
    <w:p w14:paraId="6B373DE6" w14:textId="737BA833" w:rsidR="00634896" w:rsidRPr="00CA057D" w:rsidRDefault="00A3614E" w:rsidP="00634896">
      <w:pPr>
        <w:pStyle w:val="Bezproreda"/>
        <w:jc w:val="center"/>
        <w:rPr>
          <w:rFonts w:cstheme="minorHAnsi"/>
          <w:b/>
          <w:bCs/>
          <w:color w:val="000000"/>
          <w:sz w:val="24"/>
          <w:szCs w:val="24"/>
        </w:rPr>
      </w:pPr>
      <w:r>
        <w:rPr>
          <w:rFonts w:cstheme="minorHAnsi"/>
          <w:b/>
          <w:bCs/>
          <w:color w:val="000000"/>
          <w:sz w:val="24"/>
          <w:szCs w:val="24"/>
        </w:rPr>
        <w:t>Članak 5</w:t>
      </w:r>
      <w:r w:rsidR="004A2098">
        <w:rPr>
          <w:rFonts w:cstheme="minorHAnsi"/>
          <w:b/>
          <w:bCs/>
          <w:color w:val="000000"/>
          <w:sz w:val="24"/>
          <w:szCs w:val="24"/>
        </w:rPr>
        <w:t>8</w:t>
      </w:r>
      <w:r w:rsidR="00634896" w:rsidRPr="00CA057D">
        <w:rPr>
          <w:rFonts w:cstheme="minorHAnsi"/>
          <w:b/>
          <w:bCs/>
          <w:color w:val="000000"/>
          <w:sz w:val="24"/>
          <w:szCs w:val="24"/>
        </w:rPr>
        <w:t>.</w:t>
      </w:r>
    </w:p>
    <w:p w14:paraId="414E7FF0" w14:textId="6472699C" w:rsidR="00634896" w:rsidRPr="00CA057D" w:rsidRDefault="00634896" w:rsidP="00634896">
      <w:pPr>
        <w:pStyle w:val="Bezproreda"/>
        <w:jc w:val="both"/>
        <w:rPr>
          <w:rFonts w:cstheme="minorHAnsi"/>
          <w:color w:val="000000"/>
          <w:sz w:val="24"/>
          <w:szCs w:val="24"/>
        </w:rPr>
      </w:pPr>
      <w:r w:rsidRPr="00CA057D">
        <w:rPr>
          <w:rFonts w:cstheme="minorHAnsi"/>
          <w:color w:val="000000"/>
          <w:sz w:val="24"/>
          <w:szCs w:val="24"/>
        </w:rPr>
        <w:tab/>
        <w:t>Knj</w:t>
      </w:r>
      <w:r w:rsidR="00A3614E">
        <w:rPr>
          <w:rFonts w:cstheme="minorHAnsi"/>
          <w:color w:val="000000"/>
          <w:sz w:val="24"/>
          <w:szCs w:val="24"/>
        </w:rPr>
        <w:t>ižnica će opće akte iz članka 42</w:t>
      </w:r>
      <w:r w:rsidR="00A36926">
        <w:rPr>
          <w:rFonts w:cstheme="minorHAnsi"/>
          <w:color w:val="000000"/>
          <w:sz w:val="24"/>
          <w:szCs w:val="24"/>
        </w:rPr>
        <w:t xml:space="preserve"> </w:t>
      </w:r>
      <w:r w:rsidRPr="00CA057D">
        <w:rPr>
          <w:rFonts w:cstheme="minorHAnsi"/>
          <w:color w:val="000000"/>
          <w:sz w:val="24"/>
          <w:szCs w:val="24"/>
        </w:rPr>
        <w:t>uskladiti s odredbama ovog Statuta u roku od 90 dana od dana njegova stupanja na snagu.</w:t>
      </w:r>
    </w:p>
    <w:p w14:paraId="7B8EFCDD" w14:textId="77777777" w:rsidR="00634896" w:rsidRPr="00CA057D" w:rsidRDefault="00634896" w:rsidP="00634896">
      <w:pPr>
        <w:pStyle w:val="Bezproreda"/>
        <w:ind w:firstLine="708"/>
        <w:jc w:val="both"/>
        <w:rPr>
          <w:rFonts w:cstheme="minorHAnsi"/>
          <w:sz w:val="24"/>
          <w:szCs w:val="24"/>
        </w:rPr>
      </w:pPr>
      <w:r w:rsidRPr="00CA057D">
        <w:rPr>
          <w:rFonts w:cstheme="minorHAnsi"/>
          <w:sz w:val="24"/>
          <w:szCs w:val="24"/>
        </w:rPr>
        <w:t>Do usklađivanja općih akata Knjižnice s odredbama ovoga Statuta primjenjivat će se postojeći opći akti, ako nisu u suprotnosti sa zakonom i ovim statutom.</w:t>
      </w:r>
    </w:p>
    <w:p w14:paraId="3787B2F5" w14:textId="77777777" w:rsidR="00634896" w:rsidRPr="00CA057D" w:rsidRDefault="00634896" w:rsidP="00634896">
      <w:pPr>
        <w:pStyle w:val="Bezproreda"/>
        <w:jc w:val="both"/>
        <w:rPr>
          <w:rFonts w:cstheme="minorHAnsi"/>
          <w:sz w:val="24"/>
          <w:szCs w:val="24"/>
        </w:rPr>
      </w:pPr>
    </w:p>
    <w:p w14:paraId="6BE92077" w14:textId="4DCC79F6" w:rsidR="00634896" w:rsidRPr="00CA057D" w:rsidRDefault="00092662" w:rsidP="00634896">
      <w:pPr>
        <w:pStyle w:val="Bezproreda"/>
        <w:jc w:val="center"/>
        <w:rPr>
          <w:rFonts w:cstheme="minorHAnsi"/>
          <w:b/>
          <w:bCs/>
          <w:color w:val="000000"/>
          <w:sz w:val="24"/>
          <w:szCs w:val="24"/>
        </w:rPr>
      </w:pPr>
      <w:r>
        <w:rPr>
          <w:rFonts w:cstheme="minorHAnsi"/>
          <w:b/>
          <w:bCs/>
          <w:color w:val="000000"/>
          <w:sz w:val="24"/>
          <w:szCs w:val="24"/>
        </w:rPr>
        <w:t>Članak 5</w:t>
      </w:r>
      <w:r w:rsidR="004A2098">
        <w:rPr>
          <w:rFonts w:cstheme="minorHAnsi"/>
          <w:b/>
          <w:bCs/>
          <w:color w:val="000000"/>
          <w:sz w:val="24"/>
          <w:szCs w:val="24"/>
        </w:rPr>
        <w:t>9</w:t>
      </w:r>
      <w:r w:rsidR="00634896" w:rsidRPr="00CA057D">
        <w:rPr>
          <w:rFonts w:cstheme="minorHAnsi"/>
          <w:b/>
          <w:bCs/>
          <w:color w:val="000000"/>
          <w:sz w:val="24"/>
          <w:szCs w:val="24"/>
        </w:rPr>
        <w:t>.</w:t>
      </w:r>
    </w:p>
    <w:p w14:paraId="698F6FA9" w14:textId="332FBD54" w:rsidR="00634896" w:rsidRPr="00CA057D" w:rsidRDefault="00634896" w:rsidP="00634896">
      <w:pPr>
        <w:pStyle w:val="Bezproreda"/>
        <w:ind w:firstLine="708"/>
        <w:jc w:val="both"/>
        <w:rPr>
          <w:rFonts w:cstheme="minorHAnsi"/>
          <w:color w:val="000000"/>
          <w:sz w:val="24"/>
          <w:szCs w:val="24"/>
        </w:rPr>
      </w:pPr>
      <w:r w:rsidRPr="00CA057D">
        <w:rPr>
          <w:rFonts w:cstheme="minorHAnsi"/>
          <w:color w:val="000000"/>
          <w:sz w:val="24"/>
          <w:szCs w:val="24"/>
        </w:rPr>
        <w:t xml:space="preserve">Stupanjem na snagu ovog Statuta prestaje važiti Statut Gradske knjižnice Biograd na Moru </w:t>
      </w:r>
      <w:r w:rsidR="00092662">
        <w:rPr>
          <w:rFonts w:cstheme="minorHAnsi"/>
          <w:sz w:val="24"/>
          <w:szCs w:val="24"/>
        </w:rPr>
        <w:t>(</w:t>
      </w:r>
      <w:r w:rsidR="00092662">
        <w:rPr>
          <w:rFonts w:cs="Calibri"/>
          <w:bCs/>
          <w:sz w:val="24"/>
          <w:szCs w:val="24"/>
        </w:rPr>
        <w:t>Klasa</w:t>
      </w:r>
      <w:r w:rsidR="00092662" w:rsidRPr="00F17880">
        <w:rPr>
          <w:rFonts w:cs="Calibri"/>
          <w:bCs/>
          <w:sz w:val="24"/>
          <w:szCs w:val="24"/>
        </w:rPr>
        <w:t xml:space="preserve">: </w:t>
      </w:r>
      <w:r w:rsidR="00092662" w:rsidRPr="005B3010">
        <w:rPr>
          <w:rFonts w:cs="Calibri"/>
          <w:bCs/>
          <w:sz w:val="24"/>
          <w:szCs w:val="24"/>
        </w:rPr>
        <w:t xml:space="preserve">612-04/19-01/19, </w:t>
      </w:r>
      <w:proofErr w:type="spellStart"/>
      <w:r w:rsidR="00092662">
        <w:rPr>
          <w:rFonts w:cs="Calibri"/>
          <w:bCs/>
          <w:sz w:val="24"/>
          <w:szCs w:val="24"/>
        </w:rPr>
        <w:t>Ur</w:t>
      </w:r>
      <w:proofErr w:type="spellEnd"/>
      <w:r w:rsidR="00092662">
        <w:rPr>
          <w:rFonts w:cs="Calibri"/>
          <w:bCs/>
          <w:sz w:val="24"/>
          <w:szCs w:val="24"/>
        </w:rPr>
        <w:t>. broj</w:t>
      </w:r>
      <w:r w:rsidR="00092662" w:rsidRPr="00F17880">
        <w:rPr>
          <w:rFonts w:cs="Calibri"/>
          <w:bCs/>
          <w:sz w:val="24"/>
          <w:szCs w:val="24"/>
        </w:rPr>
        <w:t>:</w:t>
      </w:r>
      <w:r w:rsidR="00092662">
        <w:rPr>
          <w:rFonts w:cs="Calibri"/>
          <w:bCs/>
          <w:sz w:val="24"/>
          <w:szCs w:val="24"/>
        </w:rPr>
        <w:t xml:space="preserve"> 2198/16-09-19-3</w:t>
      </w:r>
      <w:r w:rsidR="00A36926">
        <w:rPr>
          <w:rFonts w:cs="Calibri"/>
          <w:bCs/>
          <w:sz w:val="24"/>
          <w:szCs w:val="24"/>
        </w:rPr>
        <w:t xml:space="preserve">) </w:t>
      </w:r>
      <w:r w:rsidR="00092662">
        <w:rPr>
          <w:rFonts w:cs="Calibri"/>
          <w:bCs/>
          <w:sz w:val="24"/>
          <w:szCs w:val="24"/>
        </w:rPr>
        <w:t>od 26. lipnja</w:t>
      </w:r>
      <w:r w:rsidR="00092662" w:rsidRPr="00F17880">
        <w:rPr>
          <w:rFonts w:cs="Calibri"/>
          <w:bCs/>
          <w:sz w:val="24"/>
          <w:szCs w:val="24"/>
        </w:rPr>
        <w:t xml:space="preserve"> 2019. godine</w:t>
      </w:r>
      <w:r w:rsidR="00A36926">
        <w:rPr>
          <w:rFonts w:cs="Calibri"/>
          <w:bCs/>
          <w:sz w:val="24"/>
          <w:szCs w:val="24"/>
        </w:rPr>
        <w:t>.</w:t>
      </w:r>
    </w:p>
    <w:p w14:paraId="3EBB9F1B" w14:textId="77777777" w:rsidR="00634896" w:rsidRPr="00CA057D" w:rsidRDefault="00634896" w:rsidP="00634896">
      <w:pPr>
        <w:pStyle w:val="Bezproreda"/>
        <w:jc w:val="both"/>
        <w:rPr>
          <w:rFonts w:cstheme="minorHAnsi"/>
          <w:color w:val="000000"/>
          <w:sz w:val="24"/>
          <w:szCs w:val="24"/>
        </w:rPr>
      </w:pPr>
    </w:p>
    <w:p w14:paraId="3ED39A30" w14:textId="6282AD30" w:rsidR="00634896" w:rsidRPr="00CA057D" w:rsidRDefault="00092662" w:rsidP="00634896">
      <w:pPr>
        <w:pStyle w:val="Bezproreda"/>
        <w:jc w:val="center"/>
        <w:rPr>
          <w:rFonts w:cstheme="minorHAnsi"/>
          <w:sz w:val="24"/>
          <w:szCs w:val="24"/>
        </w:rPr>
      </w:pPr>
      <w:r>
        <w:rPr>
          <w:rFonts w:cstheme="minorHAnsi"/>
          <w:b/>
          <w:iCs/>
          <w:sz w:val="24"/>
          <w:szCs w:val="24"/>
        </w:rPr>
        <w:t xml:space="preserve">Članak  </w:t>
      </w:r>
      <w:r w:rsidR="004A2098">
        <w:rPr>
          <w:rFonts w:cstheme="minorHAnsi"/>
          <w:b/>
          <w:iCs/>
          <w:sz w:val="24"/>
          <w:szCs w:val="24"/>
        </w:rPr>
        <w:t>60</w:t>
      </w:r>
      <w:r w:rsidR="00634896" w:rsidRPr="00CA057D">
        <w:rPr>
          <w:rFonts w:cstheme="minorHAnsi"/>
          <w:b/>
          <w:iCs/>
          <w:sz w:val="24"/>
          <w:szCs w:val="24"/>
        </w:rPr>
        <w:t>.</w:t>
      </w:r>
    </w:p>
    <w:p w14:paraId="56CEF2EF" w14:textId="77777777" w:rsidR="00634896" w:rsidRPr="00CA057D" w:rsidRDefault="00634896" w:rsidP="00634896">
      <w:pPr>
        <w:pStyle w:val="Bezproreda"/>
        <w:ind w:firstLine="708"/>
        <w:jc w:val="both"/>
        <w:rPr>
          <w:rFonts w:cstheme="minorHAnsi"/>
          <w:sz w:val="24"/>
          <w:szCs w:val="24"/>
        </w:rPr>
      </w:pPr>
      <w:r w:rsidRPr="00CA057D">
        <w:rPr>
          <w:rFonts w:cstheme="minorHAnsi"/>
          <w:sz w:val="24"/>
          <w:szCs w:val="24"/>
        </w:rPr>
        <w:t>Ovaj Statut stupa na snagu osmog dana od dana objave na oglasnoj ploči Gradske knjižnice.</w:t>
      </w:r>
    </w:p>
    <w:p w14:paraId="5C4AB04F" w14:textId="77777777" w:rsidR="00634896" w:rsidRPr="00CA057D" w:rsidRDefault="00634896" w:rsidP="00634896">
      <w:pPr>
        <w:pStyle w:val="Bezproreda"/>
        <w:ind w:firstLine="708"/>
        <w:jc w:val="both"/>
        <w:rPr>
          <w:rFonts w:cstheme="minorHAnsi"/>
          <w:color w:val="000000"/>
          <w:sz w:val="24"/>
          <w:szCs w:val="24"/>
        </w:rPr>
      </w:pPr>
      <w:r w:rsidRPr="00CA057D">
        <w:rPr>
          <w:rFonts w:cstheme="minorHAnsi"/>
          <w:color w:val="000000"/>
          <w:sz w:val="24"/>
          <w:szCs w:val="24"/>
        </w:rPr>
        <w:t xml:space="preserve">Statut će se objaviti na oglasnoj ploči i mrežnim stranicama Knjižnice nakon dobivanja suglasnosti Gradskog vijeća Grada Biograda na Moru. </w:t>
      </w:r>
    </w:p>
    <w:p w14:paraId="385ABFB6" w14:textId="77777777" w:rsidR="00634896" w:rsidRPr="00CA057D" w:rsidRDefault="00634896" w:rsidP="00634896">
      <w:pPr>
        <w:pStyle w:val="Bezproreda"/>
        <w:jc w:val="both"/>
        <w:rPr>
          <w:rFonts w:cstheme="minorHAnsi"/>
          <w:sz w:val="24"/>
          <w:szCs w:val="24"/>
        </w:rPr>
      </w:pPr>
    </w:p>
    <w:p w14:paraId="0C796A02" w14:textId="77777777" w:rsidR="00634896" w:rsidRPr="00CA057D" w:rsidRDefault="00634896" w:rsidP="00634896">
      <w:pPr>
        <w:pStyle w:val="Bezproreda"/>
        <w:jc w:val="both"/>
        <w:rPr>
          <w:rFonts w:cstheme="minorHAnsi"/>
          <w:b/>
          <w:bCs/>
          <w:sz w:val="24"/>
          <w:szCs w:val="24"/>
        </w:rPr>
      </w:pPr>
    </w:p>
    <w:p w14:paraId="28E48DBE" w14:textId="77777777" w:rsidR="00092662" w:rsidRDefault="00092662" w:rsidP="00634896">
      <w:pPr>
        <w:pStyle w:val="Bezproreda"/>
        <w:jc w:val="both"/>
        <w:rPr>
          <w:rFonts w:cstheme="minorHAnsi"/>
          <w:b/>
          <w:bCs/>
          <w:sz w:val="24"/>
          <w:szCs w:val="24"/>
        </w:rPr>
      </w:pPr>
    </w:p>
    <w:p w14:paraId="631E82A5" w14:textId="77777777" w:rsidR="00092662" w:rsidRDefault="00092662" w:rsidP="00634896">
      <w:pPr>
        <w:pStyle w:val="Bezproreda"/>
        <w:jc w:val="both"/>
        <w:rPr>
          <w:rFonts w:cstheme="minorHAnsi"/>
          <w:b/>
          <w:bCs/>
          <w:sz w:val="24"/>
          <w:szCs w:val="24"/>
        </w:rPr>
      </w:pPr>
    </w:p>
    <w:p w14:paraId="2486DEDE" w14:textId="6443B9C2" w:rsidR="00092662" w:rsidRPr="00DF4770" w:rsidRDefault="00092662" w:rsidP="00634896">
      <w:pPr>
        <w:pStyle w:val="Bezproreda"/>
        <w:jc w:val="both"/>
        <w:rPr>
          <w:rFonts w:cstheme="minorHAnsi"/>
          <w:sz w:val="24"/>
          <w:szCs w:val="24"/>
        </w:rPr>
      </w:pPr>
      <w:r w:rsidRPr="00DF4770">
        <w:rPr>
          <w:rFonts w:cstheme="minorHAnsi"/>
          <w:sz w:val="24"/>
          <w:szCs w:val="24"/>
        </w:rPr>
        <w:t>Klasa:</w:t>
      </w:r>
      <w:r w:rsidR="00DF4770" w:rsidRPr="00DF4770">
        <w:rPr>
          <w:rFonts w:cstheme="minorHAnsi"/>
          <w:sz w:val="24"/>
          <w:szCs w:val="24"/>
        </w:rPr>
        <w:t xml:space="preserve"> 612-04/26-01/22</w:t>
      </w:r>
    </w:p>
    <w:p w14:paraId="6520A5D7" w14:textId="0144B95F" w:rsidR="00092662" w:rsidRPr="00DF4770" w:rsidRDefault="00092662" w:rsidP="00634896">
      <w:pPr>
        <w:pStyle w:val="Bezproreda"/>
        <w:jc w:val="both"/>
        <w:rPr>
          <w:rFonts w:cstheme="minorHAnsi"/>
          <w:sz w:val="24"/>
          <w:szCs w:val="24"/>
        </w:rPr>
      </w:pPr>
      <w:proofErr w:type="spellStart"/>
      <w:r w:rsidRPr="00DF4770">
        <w:rPr>
          <w:rFonts w:cstheme="minorHAnsi"/>
          <w:sz w:val="24"/>
          <w:szCs w:val="24"/>
        </w:rPr>
        <w:t>Ur</w:t>
      </w:r>
      <w:proofErr w:type="spellEnd"/>
      <w:r w:rsidRPr="00DF4770">
        <w:rPr>
          <w:rFonts w:cstheme="minorHAnsi"/>
          <w:sz w:val="24"/>
          <w:szCs w:val="24"/>
        </w:rPr>
        <w:t>. broj</w:t>
      </w:r>
      <w:r w:rsidR="00634896" w:rsidRPr="00DF4770">
        <w:rPr>
          <w:rFonts w:cstheme="minorHAnsi"/>
          <w:sz w:val="24"/>
          <w:szCs w:val="24"/>
        </w:rPr>
        <w:t>: 2198/16-</w:t>
      </w:r>
      <w:r w:rsidR="00DF4770" w:rsidRPr="00DF4770">
        <w:rPr>
          <w:rFonts w:cstheme="minorHAnsi"/>
          <w:sz w:val="24"/>
          <w:szCs w:val="24"/>
        </w:rPr>
        <w:t>7-26</w:t>
      </w:r>
      <w:r w:rsidR="000C2000">
        <w:rPr>
          <w:rFonts w:cstheme="minorHAnsi"/>
          <w:sz w:val="24"/>
          <w:szCs w:val="24"/>
        </w:rPr>
        <w:t>-</w:t>
      </w:r>
      <w:r w:rsidR="00DF4770" w:rsidRPr="00DF4770">
        <w:rPr>
          <w:rFonts w:cstheme="minorHAnsi"/>
          <w:sz w:val="24"/>
          <w:szCs w:val="24"/>
        </w:rPr>
        <w:t>01</w:t>
      </w:r>
    </w:p>
    <w:p w14:paraId="308715FA" w14:textId="4FDAA2C1" w:rsidR="00634896" w:rsidRPr="00DF4770" w:rsidRDefault="00634896" w:rsidP="00634896">
      <w:pPr>
        <w:pStyle w:val="Bezproreda"/>
        <w:jc w:val="both"/>
        <w:rPr>
          <w:rFonts w:cstheme="minorHAnsi"/>
          <w:sz w:val="24"/>
          <w:szCs w:val="24"/>
        </w:rPr>
      </w:pPr>
      <w:r w:rsidRPr="00DF4770">
        <w:rPr>
          <w:rFonts w:cstheme="minorHAnsi"/>
          <w:sz w:val="24"/>
          <w:szCs w:val="24"/>
        </w:rPr>
        <w:t xml:space="preserve">Biograd na Moru, </w:t>
      </w:r>
      <w:r w:rsidR="00092662" w:rsidRPr="00DF4770">
        <w:rPr>
          <w:rFonts w:cstheme="minorHAnsi"/>
          <w:sz w:val="24"/>
          <w:szCs w:val="24"/>
        </w:rPr>
        <w:t>1</w:t>
      </w:r>
      <w:r w:rsidRPr="00DF4770">
        <w:rPr>
          <w:rFonts w:cstheme="minorHAnsi"/>
          <w:sz w:val="24"/>
          <w:szCs w:val="24"/>
        </w:rPr>
        <w:t>.</w:t>
      </w:r>
      <w:r w:rsidR="00092662" w:rsidRPr="00DF4770">
        <w:rPr>
          <w:rFonts w:cstheme="minorHAnsi"/>
          <w:sz w:val="24"/>
          <w:szCs w:val="24"/>
        </w:rPr>
        <w:t xml:space="preserve"> </w:t>
      </w:r>
      <w:r w:rsidR="00A36926" w:rsidRPr="00DF4770">
        <w:rPr>
          <w:rFonts w:cstheme="minorHAnsi"/>
          <w:sz w:val="24"/>
          <w:szCs w:val="24"/>
        </w:rPr>
        <w:t>lipnja</w:t>
      </w:r>
      <w:r w:rsidR="00092662" w:rsidRPr="00DF4770">
        <w:rPr>
          <w:rFonts w:cstheme="minorHAnsi"/>
          <w:sz w:val="24"/>
          <w:szCs w:val="24"/>
        </w:rPr>
        <w:t xml:space="preserve"> 202</w:t>
      </w:r>
      <w:r w:rsidR="00A36926" w:rsidRPr="00DF4770">
        <w:rPr>
          <w:rFonts w:cstheme="minorHAnsi"/>
          <w:sz w:val="24"/>
          <w:szCs w:val="24"/>
        </w:rPr>
        <w:t>6</w:t>
      </w:r>
      <w:r w:rsidR="00092662" w:rsidRPr="00DF4770">
        <w:rPr>
          <w:rFonts w:cstheme="minorHAnsi"/>
          <w:sz w:val="24"/>
          <w:szCs w:val="24"/>
        </w:rPr>
        <w:t>.</w:t>
      </w:r>
      <w:r w:rsidRPr="00DF4770">
        <w:rPr>
          <w:rFonts w:cstheme="minorHAnsi"/>
          <w:sz w:val="24"/>
          <w:szCs w:val="24"/>
        </w:rPr>
        <w:t xml:space="preserve"> godine </w:t>
      </w:r>
    </w:p>
    <w:p w14:paraId="4962EEBD" w14:textId="77777777" w:rsidR="00634896" w:rsidRPr="00CA057D" w:rsidRDefault="00634896" w:rsidP="00634896">
      <w:pPr>
        <w:pStyle w:val="Bezproreda"/>
        <w:jc w:val="both"/>
        <w:rPr>
          <w:rFonts w:cstheme="minorHAnsi"/>
          <w:sz w:val="24"/>
          <w:szCs w:val="24"/>
        </w:rPr>
      </w:pPr>
    </w:p>
    <w:p w14:paraId="736D971B" w14:textId="77777777" w:rsidR="00092662" w:rsidRDefault="00634896" w:rsidP="00634896">
      <w:pPr>
        <w:pStyle w:val="Bezproreda"/>
        <w:ind w:left="2124" w:firstLine="708"/>
        <w:jc w:val="both"/>
        <w:rPr>
          <w:rFonts w:cstheme="minorHAnsi"/>
          <w:b/>
          <w:bCs/>
          <w:sz w:val="24"/>
          <w:szCs w:val="24"/>
        </w:rPr>
      </w:pPr>
      <w:r w:rsidRPr="00CA057D">
        <w:rPr>
          <w:rFonts w:cstheme="minorHAnsi"/>
          <w:b/>
          <w:bCs/>
          <w:sz w:val="24"/>
          <w:szCs w:val="24"/>
        </w:rPr>
        <w:t xml:space="preserve">    </w:t>
      </w:r>
      <w:r w:rsidRPr="00CA057D">
        <w:rPr>
          <w:rFonts w:cstheme="minorHAnsi"/>
          <w:b/>
          <w:bCs/>
          <w:sz w:val="24"/>
          <w:szCs w:val="24"/>
        </w:rPr>
        <w:tab/>
        <w:t xml:space="preserve">   </w:t>
      </w:r>
      <w:r w:rsidRPr="00CA057D">
        <w:rPr>
          <w:rFonts w:cstheme="minorHAnsi"/>
          <w:b/>
          <w:bCs/>
          <w:sz w:val="24"/>
          <w:szCs w:val="24"/>
        </w:rPr>
        <w:tab/>
      </w:r>
      <w:r w:rsidRPr="00CA057D">
        <w:rPr>
          <w:rFonts w:cstheme="minorHAnsi"/>
          <w:b/>
          <w:bCs/>
          <w:sz w:val="24"/>
          <w:szCs w:val="24"/>
        </w:rPr>
        <w:tab/>
      </w:r>
      <w:r w:rsidRPr="00CA057D">
        <w:rPr>
          <w:rFonts w:cstheme="minorHAnsi"/>
          <w:b/>
          <w:bCs/>
          <w:sz w:val="24"/>
          <w:szCs w:val="24"/>
        </w:rPr>
        <w:tab/>
        <w:t xml:space="preserve">                </w:t>
      </w:r>
    </w:p>
    <w:p w14:paraId="4E4AEDD4" w14:textId="77777777" w:rsidR="00092662" w:rsidRDefault="00092662" w:rsidP="00634896">
      <w:pPr>
        <w:pStyle w:val="Bezproreda"/>
        <w:ind w:left="2124" w:firstLine="708"/>
        <w:jc w:val="both"/>
        <w:rPr>
          <w:rFonts w:cstheme="minorHAnsi"/>
          <w:b/>
          <w:bCs/>
          <w:sz w:val="24"/>
          <w:szCs w:val="24"/>
        </w:rPr>
      </w:pPr>
    </w:p>
    <w:p w14:paraId="2B92C425" w14:textId="77777777" w:rsidR="00092662" w:rsidRDefault="00092662" w:rsidP="00634896">
      <w:pPr>
        <w:pStyle w:val="Bezproreda"/>
        <w:ind w:left="2124" w:firstLine="708"/>
        <w:jc w:val="both"/>
        <w:rPr>
          <w:rFonts w:cstheme="minorHAnsi"/>
          <w:b/>
          <w:bCs/>
          <w:sz w:val="24"/>
          <w:szCs w:val="24"/>
        </w:rPr>
      </w:pPr>
    </w:p>
    <w:p w14:paraId="387B8906" w14:textId="73EA5948" w:rsidR="00634896" w:rsidRPr="00CA057D" w:rsidRDefault="00092662" w:rsidP="00A36926">
      <w:pPr>
        <w:pStyle w:val="Bezproreda"/>
        <w:ind w:left="5664"/>
        <w:jc w:val="right"/>
        <w:rPr>
          <w:rFonts w:cstheme="minorHAnsi"/>
          <w:b/>
          <w:bCs/>
          <w:sz w:val="24"/>
          <w:szCs w:val="24"/>
        </w:rPr>
      </w:pPr>
      <w:r>
        <w:rPr>
          <w:rFonts w:cstheme="minorHAnsi"/>
          <w:b/>
          <w:bCs/>
          <w:sz w:val="24"/>
          <w:szCs w:val="24"/>
        </w:rPr>
        <w:t xml:space="preserve">      </w:t>
      </w:r>
      <w:r w:rsidR="00634896" w:rsidRPr="00CA057D">
        <w:rPr>
          <w:rFonts w:cstheme="minorHAnsi"/>
          <w:b/>
          <w:bCs/>
          <w:sz w:val="24"/>
          <w:szCs w:val="24"/>
        </w:rPr>
        <w:t xml:space="preserve"> Ravnateljica</w:t>
      </w:r>
    </w:p>
    <w:p w14:paraId="76446CE4" w14:textId="2300B390" w:rsidR="00634896" w:rsidRPr="00CA057D" w:rsidRDefault="00634896" w:rsidP="00A36926">
      <w:pPr>
        <w:pStyle w:val="Bezproreda"/>
        <w:ind w:left="4956"/>
        <w:jc w:val="right"/>
        <w:rPr>
          <w:rFonts w:cstheme="minorHAnsi"/>
          <w:b/>
          <w:bCs/>
          <w:sz w:val="24"/>
          <w:szCs w:val="24"/>
        </w:rPr>
      </w:pPr>
      <w:r w:rsidRPr="00CA057D">
        <w:rPr>
          <w:rFonts w:cstheme="minorHAnsi"/>
          <w:b/>
          <w:bCs/>
          <w:sz w:val="24"/>
          <w:szCs w:val="24"/>
        </w:rPr>
        <w:t xml:space="preserve">                   Tihana Jurišić, </w:t>
      </w:r>
      <w:r w:rsidR="00A36926">
        <w:rPr>
          <w:rFonts w:cstheme="minorHAnsi"/>
          <w:b/>
          <w:bCs/>
          <w:sz w:val="24"/>
          <w:szCs w:val="24"/>
        </w:rPr>
        <w:t>viša knjižničarka</w:t>
      </w:r>
      <w:r w:rsidRPr="00CA057D">
        <w:rPr>
          <w:rFonts w:cstheme="minorHAnsi"/>
          <w:b/>
          <w:bCs/>
          <w:sz w:val="24"/>
          <w:szCs w:val="24"/>
        </w:rPr>
        <w:t xml:space="preserve"> </w:t>
      </w:r>
    </w:p>
    <w:p w14:paraId="3A124C22" w14:textId="77777777" w:rsidR="00634896" w:rsidRPr="00CA057D" w:rsidRDefault="00634896" w:rsidP="00A36926">
      <w:pPr>
        <w:jc w:val="right"/>
        <w:rPr>
          <w:rFonts w:cstheme="minorHAnsi"/>
          <w:b/>
          <w:bCs/>
          <w:iCs/>
          <w:sz w:val="24"/>
          <w:szCs w:val="24"/>
        </w:rPr>
      </w:pPr>
      <w:r w:rsidRPr="00CA057D">
        <w:rPr>
          <w:rFonts w:cstheme="minorHAnsi"/>
          <w:b/>
          <w:bCs/>
          <w:iCs/>
          <w:sz w:val="24"/>
          <w:szCs w:val="24"/>
        </w:rPr>
        <w:tab/>
      </w:r>
      <w:r w:rsidRPr="00CA057D">
        <w:rPr>
          <w:rFonts w:cstheme="minorHAnsi"/>
          <w:b/>
          <w:bCs/>
          <w:iCs/>
          <w:sz w:val="24"/>
          <w:szCs w:val="24"/>
        </w:rPr>
        <w:tab/>
      </w:r>
      <w:r w:rsidRPr="00CA057D">
        <w:rPr>
          <w:rFonts w:cstheme="minorHAnsi"/>
          <w:b/>
          <w:bCs/>
          <w:iCs/>
          <w:sz w:val="24"/>
          <w:szCs w:val="24"/>
        </w:rPr>
        <w:tab/>
      </w:r>
      <w:r w:rsidRPr="00CA057D">
        <w:rPr>
          <w:rFonts w:cstheme="minorHAnsi"/>
          <w:b/>
          <w:bCs/>
          <w:iCs/>
          <w:sz w:val="24"/>
          <w:szCs w:val="24"/>
        </w:rPr>
        <w:tab/>
      </w:r>
      <w:r w:rsidRPr="00CA057D">
        <w:rPr>
          <w:rFonts w:cstheme="minorHAnsi"/>
          <w:b/>
          <w:bCs/>
          <w:iCs/>
          <w:sz w:val="24"/>
          <w:szCs w:val="24"/>
        </w:rPr>
        <w:tab/>
      </w:r>
      <w:r w:rsidRPr="00CA057D">
        <w:rPr>
          <w:rFonts w:cstheme="minorHAnsi"/>
          <w:b/>
          <w:bCs/>
          <w:iCs/>
          <w:sz w:val="24"/>
          <w:szCs w:val="24"/>
        </w:rPr>
        <w:tab/>
      </w:r>
      <w:r w:rsidRPr="00CA057D">
        <w:rPr>
          <w:rFonts w:cstheme="minorHAnsi"/>
          <w:b/>
          <w:bCs/>
          <w:iCs/>
          <w:sz w:val="24"/>
          <w:szCs w:val="24"/>
        </w:rPr>
        <w:tab/>
      </w:r>
      <w:r w:rsidRPr="00CA057D">
        <w:rPr>
          <w:rFonts w:cstheme="minorHAnsi"/>
          <w:b/>
          <w:bCs/>
          <w:iCs/>
          <w:sz w:val="24"/>
          <w:szCs w:val="24"/>
        </w:rPr>
        <w:tab/>
      </w:r>
    </w:p>
    <w:p w14:paraId="6AFF7E01" w14:textId="77777777" w:rsidR="00092662" w:rsidRDefault="00092662" w:rsidP="0021370B">
      <w:pPr>
        <w:jc w:val="both"/>
        <w:rPr>
          <w:rFonts w:cstheme="minorHAnsi"/>
          <w:sz w:val="24"/>
          <w:szCs w:val="24"/>
        </w:rPr>
      </w:pPr>
    </w:p>
    <w:p w14:paraId="6691DB68" w14:textId="6EF6152D" w:rsidR="0021370B" w:rsidRPr="00CA057D" w:rsidRDefault="0021370B" w:rsidP="0021370B">
      <w:pPr>
        <w:jc w:val="both"/>
        <w:rPr>
          <w:rFonts w:cstheme="minorHAnsi"/>
          <w:b/>
          <w:bCs/>
          <w:iCs/>
          <w:sz w:val="24"/>
          <w:szCs w:val="24"/>
        </w:rPr>
      </w:pPr>
      <w:r w:rsidRPr="00CA057D">
        <w:rPr>
          <w:rFonts w:cstheme="minorHAnsi"/>
          <w:sz w:val="24"/>
          <w:szCs w:val="24"/>
        </w:rPr>
        <w:t>Prethodnu suglasnost na ovaj Statut dalo je Gradsko vijeće Grada B</w:t>
      </w:r>
      <w:r w:rsidR="00A3614E">
        <w:rPr>
          <w:rFonts w:cstheme="minorHAnsi"/>
          <w:sz w:val="24"/>
          <w:szCs w:val="24"/>
        </w:rPr>
        <w:t>iograda na Moru Zaključkom Klasa</w:t>
      </w:r>
      <w:r w:rsidRPr="00CA057D">
        <w:rPr>
          <w:rFonts w:cstheme="minorHAnsi"/>
          <w:sz w:val="24"/>
          <w:szCs w:val="24"/>
        </w:rPr>
        <w:t>:</w:t>
      </w:r>
      <w:r w:rsidR="00A3614E">
        <w:rPr>
          <w:rFonts w:cstheme="minorHAnsi"/>
          <w:sz w:val="24"/>
          <w:szCs w:val="24"/>
        </w:rPr>
        <w:t xml:space="preserve"> </w:t>
      </w:r>
      <w:r w:rsidR="00783CCB" w:rsidRPr="00783CCB">
        <w:rPr>
          <w:rFonts w:cstheme="minorHAnsi"/>
          <w:sz w:val="24"/>
          <w:szCs w:val="24"/>
          <w:u w:val="single"/>
        </w:rPr>
        <w:t>011-02/26-03/03</w:t>
      </w:r>
      <w:r w:rsidR="00A3614E">
        <w:rPr>
          <w:rFonts w:cstheme="minorHAnsi"/>
          <w:sz w:val="24"/>
          <w:szCs w:val="24"/>
        </w:rPr>
        <w:t xml:space="preserve">, </w:t>
      </w:r>
      <w:proofErr w:type="spellStart"/>
      <w:r w:rsidR="00A3614E">
        <w:rPr>
          <w:rFonts w:cstheme="minorHAnsi"/>
          <w:sz w:val="24"/>
          <w:szCs w:val="24"/>
        </w:rPr>
        <w:t>Ur</w:t>
      </w:r>
      <w:proofErr w:type="spellEnd"/>
      <w:r w:rsidR="00A3614E">
        <w:rPr>
          <w:rFonts w:cstheme="minorHAnsi"/>
          <w:sz w:val="24"/>
          <w:szCs w:val="24"/>
        </w:rPr>
        <w:t>. broj</w:t>
      </w:r>
      <w:r w:rsidRPr="00CA057D">
        <w:rPr>
          <w:rFonts w:cstheme="minorHAnsi"/>
          <w:sz w:val="24"/>
          <w:szCs w:val="24"/>
        </w:rPr>
        <w:t>:</w:t>
      </w:r>
      <w:r w:rsidR="00783CCB">
        <w:rPr>
          <w:rFonts w:cstheme="minorHAnsi"/>
          <w:sz w:val="24"/>
          <w:szCs w:val="24"/>
          <w:u w:val="single"/>
        </w:rPr>
        <w:t xml:space="preserve"> 2198-16-02-26-5</w:t>
      </w:r>
      <w:r w:rsidR="00A3614E">
        <w:rPr>
          <w:rFonts w:cstheme="minorHAnsi"/>
          <w:sz w:val="24"/>
          <w:szCs w:val="24"/>
        </w:rPr>
        <w:t xml:space="preserve"> </w:t>
      </w:r>
      <w:r w:rsidRPr="00CA057D">
        <w:rPr>
          <w:rFonts w:cstheme="minorHAnsi"/>
          <w:sz w:val="24"/>
          <w:szCs w:val="24"/>
        </w:rPr>
        <w:t>od</w:t>
      </w:r>
      <w:r w:rsidR="00A3614E">
        <w:rPr>
          <w:rFonts w:cstheme="minorHAnsi"/>
          <w:sz w:val="24"/>
          <w:szCs w:val="24"/>
        </w:rPr>
        <w:t xml:space="preserve"> </w:t>
      </w:r>
      <w:r w:rsidR="00783CCB" w:rsidRPr="00783CCB">
        <w:rPr>
          <w:rFonts w:cstheme="minorHAnsi"/>
          <w:sz w:val="24"/>
          <w:szCs w:val="24"/>
          <w:u w:val="single"/>
        </w:rPr>
        <w:t>23. lipnja 2026.</w:t>
      </w:r>
      <w:r w:rsidR="00A3614E">
        <w:rPr>
          <w:rFonts w:cstheme="minorHAnsi"/>
          <w:sz w:val="24"/>
          <w:szCs w:val="24"/>
          <w:u w:val="single"/>
        </w:rPr>
        <w:t xml:space="preserve">                                </w:t>
      </w:r>
      <w:r w:rsidR="00A3614E">
        <w:rPr>
          <w:rFonts w:cstheme="minorHAnsi"/>
          <w:sz w:val="24"/>
          <w:szCs w:val="24"/>
        </w:rPr>
        <w:t xml:space="preserve"> </w:t>
      </w:r>
      <w:r w:rsidRPr="00CA057D">
        <w:rPr>
          <w:rFonts w:cstheme="minorHAnsi"/>
          <w:sz w:val="24"/>
          <w:szCs w:val="24"/>
        </w:rPr>
        <w:t>godine.</w:t>
      </w:r>
    </w:p>
    <w:p w14:paraId="049B061E" w14:textId="77777777" w:rsidR="00092662" w:rsidRDefault="00092662" w:rsidP="0021370B">
      <w:pPr>
        <w:pStyle w:val="Bezproreda"/>
        <w:jc w:val="both"/>
        <w:rPr>
          <w:rFonts w:cstheme="minorHAnsi"/>
          <w:sz w:val="24"/>
          <w:szCs w:val="24"/>
        </w:rPr>
      </w:pPr>
    </w:p>
    <w:p w14:paraId="4A465E80" w14:textId="77777777" w:rsidR="00092662" w:rsidRDefault="00092662" w:rsidP="0021370B">
      <w:pPr>
        <w:pStyle w:val="Bezproreda"/>
        <w:jc w:val="both"/>
        <w:rPr>
          <w:rFonts w:cstheme="minorHAnsi"/>
          <w:sz w:val="24"/>
          <w:szCs w:val="24"/>
        </w:rPr>
      </w:pPr>
    </w:p>
    <w:p w14:paraId="1EFCC0FC" w14:textId="301451D3" w:rsidR="0021370B" w:rsidRPr="00CA057D" w:rsidRDefault="0021370B" w:rsidP="0021370B">
      <w:pPr>
        <w:pStyle w:val="Bezproreda"/>
        <w:jc w:val="both"/>
        <w:rPr>
          <w:rFonts w:cstheme="minorHAnsi"/>
          <w:sz w:val="24"/>
          <w:szCs w:val="24"/>
        </w:rPr>
      </w:pPr>
      <w:r w:rsidRPr="00CA057D">
        <w:rPr>
          <w:rFonts w:cstheme="minorHAnsi"/>
          <w:sz w:val="24"/>
          <w:szCs w:val="24"/>
        </w:rPr>
        <w:t xml:space="preserve">Ovaj Statut donesen je </w:t>
      </w:r>
      <w:r w:rsidR="00092662">
        <w:rPr>
          <w:rFonts w:cstheme="minorHAnsi"/>
          <w:sz w:val="24"/>
          <w:szCs w:val="24"/>
        </w:rPr>
        <w:t>1</w:t>
      </w:r>
      <w:r w:rsidRPr="00CA057D">
        <w:rPr>
          <w:rFonts w:cstheme="minorHAnsi"/>
          <w:sz w:val="24"/>
          <w:szCs w:val="24"/>
        </w:rPr>
        <w:t>.</w:t>
      </w:r>
      <w:r w:rsidR="00092662">
        <w:rPr>
          <w:rFonts w:cstheme="minorHAnsi"/>
          <w:sz w:val="24"/>
          <w:szCs w:val="24"/>
        </w:rPr>
        <w:t xml:space="preserve"> </w:t>
      </w:r>
      <w:r w:rsidR="00A36926">
        <w:rPr>
          <w:rFonts w:cstheme="minorHAnsi"/>
          <w:sz w:val="24"/>
          <w:szCs w:val="24"/>
        </w:rPr>
        <w:t>lipnja</w:t>
      </w:r>
      <w:r w:rsidR="00092662">
        <w:rPr>
          <w:rFonts w:cstheme="minorHAnsi"/>
          <w:sz w:val="24"/>
          <w:szCs w:val="24"/>
        </w:rPr>
        <w:t xml:space="preserve"> 202</w:t>
      </w:r>
      <w:r w:rsidR="00A36926">
        <w:rPr>
          <w:rFonts w:cstheme="minorHAnsi"/>
          <w:sz w:val="24"/>
          <w:szCs w:val="24"/>
        </w:rPr>
        <w:t>6</w:t>
      </w:r>
      <w:r w:rsidR="00092662">
        <w:rPr>
          <w:rFonts w:cstheme="minorHAnsi"/>
          <w:sz w:val="24"/>
          <w:szCs w:val="24"/>
        </w:rPr>
        <w:t>.</w:t>
      </w:r>
      <w:r w:rsidRPr="00CA057D">
        <w:rPr>
          <w:rFonts w:cstheme="minorHAnsi"/>
          <w:sz w:val="24"/>
          <w:szCs w:val="24"/>
        </w:rPr>
        <w:t xml:space="preserve"> godine, objavljen je na oglasnoj ploči Gradske knjižnice dana</w:t>
      </w:r>
      <w:r w:rsidR="00783CCB">
        <w:rPr>
          <w:rFonts w:cstheme="minorHAnsi"/>
          <w:sz w:val="24"/>
          <w:szCs w:val="24"/>
          <w:u w:val="single"/>
        </w:rPr>
        <w:t xml:space="preserve"> </w:t>
      </w:r>
      <w:r w:rsidR="00783CCB" w:rsidRPr="00783CCB">
        <w:rPr>
          <w:rFonts w:cstheme="minorHAnsi"/>
          <w:sz w:val="24"/>
          <w:szCs w:val="24"/>
          <w:u w:val="single"/>
        </w:rPr>
        <w:t>25. lipnja 2026.</w:t>
      </w:r>
      <w:r w:rsidRPr="00CA057D">
        <w:rPr>
          <w:rFonts w:cstheme="minorHAnsi"/>
          <w:sz w:val="24"/>
          <w:szCs w:val="24"/>
        </w:rPr>
        <w:t xml:space="preserve"> godine, a stupio je na snagu </w:t>
      </w:r>
      <w:r w:rsidR="00783CCB">
        <w:rPr>
          <w:rFonts w:cstheme="minorHAnsi"/>
          <w:sz w:val="24"/>
          <w:szCs w:val="24"/>
          <w:u w:val="single"/>
        </w:rPr>
        <w:t>3</w:t>
      </w:r>
      <w:r w:rsidR="00783CCB" w:rsidRPr="00783CCB">
        <w:rPr>
          <w:rFonts w:cstheme="minorHAnsi"/>
          <w:sz w:val="24"/>
          <w:szCs w:val="24"/>
          <w:u w:val="single"/>
        </w:rPr>
        <w:t>. srpnja 2026.</w:t>
      </w:r>
      <w:r w:rsidR="00783CCB">
        <w:rPr>
          <w:rFonts w:cstheme="minorHAnsi"/>
          <w:sz w:val="24"/>
          <w:szCs w:val="24"/>
        </w:rPr>
        <w:t xml:space="preserve"> </w:t>
      </w:r>
      <w:r w:rsidRPr="00CA057D">
        <w:rPr>
          <w:rFonts w:cstheme="minorHAnsi"/>
          <w:sz w:val="24"/>
          <w:szCs w:val="24"/>
        </w:rPr>
        <w:t>godine.</w:t>
      </w:r>
    </w:p>
    <w:p w14:paraId="61844867" w14:textId="77777777" w:rsidR="00634896" w:rsidRPr="00CA057D" w:rsidRDefault="00634896" w:rsidP="00634896">
      <w:pPr>
        <w:pStyle w:val="Bezproreda"/>
        <w:jc w:val="both"/>
        <w:rPr>
          <w:rFonts w:cstheme="minorHAnsi"/>
          <w:b/>
          <w:sz w:val="24"/>
          <w:szCs w:val="24"/>
        </w:rPr>
      </w:pPr>
    </w:p>
    <w:p w14:paraId="2ADA94D9" w14:textId="77777777" w:rsidR="00092662" w:rsidRDefault="00634896" w:rsidP="00634896">
      <w:pPr>
        <w:pStyle w:val="Bezproreda"/>
        <w:ind w:left="2832" w:firstLine="708"/>
        <w:jc w:val="both"/>
        <w:rPr>
          <w:rFonts w:cstheme="minorHAnsi"/>
          <w:b/>
          <w:sz w:val="24"/>
          <w:szCs w:val="24"/>
        </w:rPr>
      </w:pPr>
      <w:r w:rsidRPr="00CA057D">
        <w:rPr>
          <w:rFonts w:cstheme="minorHAnsi"/>
          <w:b/>
          <w:sz w:val="24"/>
          <w:szCs w:val="24"/>
        </w:rPr>
        <w:t xml:space="preserve"> </w:t>
      </w:r>
      <w:r w:rsidRPr="00CA057D">
        <w:rPr>
          <w:rFonts w:cstheme="minorHAnsi"/>
          <w:b/>
          <w:sz w:val="24"/>
          <w:szCs w:val="24"/>
        </w:rPr>
        <w:tab/>
      </w:r>
      <w:r w:rsidRPr="00CA057D">
        <w:rPr>
          <w:rFonts w:cstheme="minorHAnsi"/>
          <w:b/>
          <w:sz w:val="24"/>
          <w:szCs w:val="24"/>
        </w:rPr>
        <w:tab/>
      </w:r>
      <w:r w:rsidRPr="00CA057D">
        <w:rPr>
          <w:rFonts w:cstheme="minorHAnsi"/>
          <w:b/>
          <w:sz w:val="24"/>
          <w:szCs w:val="24"/>
        </w:rPr>
        <w:tab/>
        <w:t xml:space="preserve">            </w:t>
      </w:r>
    </w:p>
    <w:p w14:paraId="1E8D2539" w14:textId="77777777" w:rsidR="00092662" w:rsidRDefault="00092662" w:rsidP="00634896">
      <w:pPr>
        <w:pStyle w:val="Bezproreda"/>
        <w:ind w:left="2832" w:firstLine="708"/>
        <w:jc w:val="both"/>
        <w:rPr>
          <w:rFonts w:cstheme="minorHAnsi"/>
          <w:b/>
          <w:sz w:val="24"/>
          <w:szCs w:val="24"/>
        </w:rPr>
      </w:pPr>
    </w:p>
    <w:p w14:paraId="27D9ADC3" w14:textId="00700823" w:rsidR="00634896" w:rsidRPr="00CA057D" w:rsidRDefault="00092662" w:rsidP="00A36926">
      <w:pPr>
        <w:pStyle w:val="Bezproreda"/>
        <w:ind w:left="4956" w:firstLine="708"/>
        <w:jc w:val="right"/>
        <w:rPr>
          <w:rFonts w:cstheme="minorHAnsi"/>
          <w:b/>
          <w:sz w:val="24"/>
          <w:szCs w:val="24"/>
        </w:rPr>
      </w:pPr>
      <w:r>
        <w:rPr>
          <w:rFonts w:cstheme="minorHAnsi"/>
          <w:b/>
          <w:sz w:val="24"/>
          <w:szCs w:val="24"/>
        </w:rPr>
        <w:t xml:space="preserve">   </w:t>
      </w:r>
      <w:r w:rsidR="00634896" w:rsidRPr="00CA057D">
        <w:rPr>
          <w:rFonts w:cstheme="minorHAnsi"/>
          <w:b/>
          <w:sz w:val="24"/>
          <w:szCs w:val="24"/>
        </w:rPr>
        <w:t>Ravnateljica</w:t>
      </w:r>
    </w:p>
    <w:p w14:paraId="45EBEFDB" w14:textId="0946B471" w:rsidR="006B3E7B" w:rsidRPr="00BD7D19" w:rsidRDefault="00634896" w:rsidP="00BD7D19">
      <w:pPr>
        <w:pStyle w:val="Bezproreda"/>
        <w:jc w:val="right"/>
        <w:rPr>
          <w:rFonts w:cstheme="minorHAnsi"/>
          <w:b/>
          <w:sz w:val="24"/>
          <w:szCs w:val="24"/>
        </w:rPr>
      </w:pPr>
      <w:r w:rsidRPr="00CA057D">
        <w:rPr>
          <w:rFonts w:cstheme="minorHAnsi"/>
          <w:b/>
          <w:sz w:val="24"/>
          <w:szCs w:val="24"/>
        </w:rPr>
        <w:t xml:space="preserve">   </w:t>
      </w:r>
      <w:r w:rsidRPr="00CA057D">
        <w:rPr>
          <w:rFonts w:cstheme="minorHAnsi"/>
          <w:b/>
          <w:sz w:val="24"/>
          <w:szCs w:val="24"/>
        </w:rPr>
        <w:tab/>
      </w:r>
      <w:r w:rsidRPr="00CA057D">
        <w:rPr>
          <w:rFonts w:cstheme="minorHAnsi"/>
          <w:b/>
          <w:sz w:val="24"/>
          <w:szCs w:val="24"/>
        </w:rPr>
        <w:tab/>
      </w:r>
      <w:r w:rsidRPr="00CA057D">
        <w:rPr>
          <w:rFonts w:cstheme="minorHAnsi"/>
          <w:b/>
          <w:sz w:val="24"/>
          <w:szCs w:val="24"/>
        </w:rPr>
        <w:tab/>
      </w:r>
      <w:r w:rsidRPr="00CA057D">
        <w:rPr>
          <w:rFonts w:cstheme="minorHAnsi"/>
          <w:b/>
          <w:sz w:val="24"/>
          <w:szCs w:val="24"/>
        </w:rPr>
        <w:tab/>
      </w:r>
      <w:r w:rsidRPr="00CA057D">
        <w:rPr>
          <w:rFonts w:cstheme="minorHAnsi"/>
          <w:b/>
          <w:sz w:val="24"/>
          <w:szCs w:val="24"/>
        </w:rPr>
        <w:tab/>
      </w:r>
      <w:r w:rsidRPr="00CA057D">
        <w:rPr>
          <w:rFonts w:cstheme="minorHAnsi"/>
          <w:b/>
          <w:sz w:val="24"/>
          <w:szCs w:val="24"/>
        </w:rPr>
        <w:tab/>
      </w:r>
      <w:r w:rsidRPr="00CA057D">
        <w:rPr>
          <w:rFonts w:cstheme="minorHAnsi"/>
          <w:b/>
          <w:sz w:val="24"/>
          <w:szCs w:val="24"/>
        </w:rPr>
        <w:tab/>
        <w:t xml:space="preserve">                Tihana Jurišić, </w:t>
      </w:r>
      <w:r w:rsidR="00A36926">
        <w:rPr>
          <w:rFonts w:cstheme="minorHAnsi"/>
          <w:b/>
          <w:sz w:val="24"/>
          <w:szCs w:val="24"/>
        </w:rPr>
        <w:t>viša knjižničarka</w:t>
      </w:r>
    </w:p>
    <w:sectPr w:rsidR="006B3E7B" w:rsidRPr="00BD7D19" w:rsidSect="00B07DD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91553" w14:textId="77777777" w:rsidR="00266DDA" w:rsidRDefault="00266DDA" w:rsidP="00C11442">
      <w:pPr>
        <w:spacing w:after="0" w:line="240" w:lineRule="auto"/>
      </w:pPr>
      <w:r>
        <w:separator/>
      </w:r>
    </w:p>
  </w:endnote>
  <w:endnote w:type="continuationSeparator" w:id="0">
    <w:p w14:paraId="0E3E761C" w14:textId="77777777" w:rsidR="00266DDA" w:rsidRDefault="00266DDA" w:rsidP="00C11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1821"/>
      <w:docPartObj>
        <w:docPartGallery w:val="Page Numbers (Bottom of Page)"/>
        <w:docPartUnique/>
      </w:docPartObj>
    </w:sdtPr>
    <w:sdtContent>
      <w:p w14:paraId="24545785" w14:textId="77777777" w:rsidR="00852A9C" w:rsidRDefault="00092662">
        <w:pPr>
          <w:pStyle w:val="Podnoje"/>
          <w:jc w:val="right"/>
        </w:pPr>
        <w:r>
          <w:fldChar w:fldCharType="begin"/>
        </w:r>
        <w:r>
          <w:instrText xml:space="preserve"> PAGE   \* MERGEFORMAT </w:instrText>
        </w:r>
        <w:r>
          <w:fldChar w:fldCharType="separate"/>
        </w:r>
        <w:r>
          <w:rPr>
            <w:noProof/>
          </w:rPr>
          <w:t>8</w:t>
        </w:r>
        <w:r>
          <w:rPr>
            <w:noProof/>
          </w:rPr>
          <w:fldChar w:fldCharType="end"/>
        </w:r>
      </w:p>
    </w:sdtContent>
  </w:sdt>
  <w:p w14:paraId="52AE596A" w14:textId="77777777" w:rsidR="00852A9C" w:rsidRDefault="00852A9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14D20" w14:textId="77777777" w:rsidR="00266DDA" w:rsidRDefault="00266DDA" w:rsidP="00C11442">
      <w:pPr>
        <w:spacing w:after="0" w:line="240" w:lineRule="auto"/>
      </w:pPr>
      <w:r>
        <w:separator/>
      </w:r>
    </w:p>
  </w:footnote>
  <w:footnote w:type="continuationSeparator" w:id="0">
    <w:p w14:paraId="7F35586D" w14:textId="77777777" w:rsidR="00266DDA" w:rsidRDefault="00266DDA" w:rsidP="00C114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205D"/>
    <w:multiLevelType w:val="hybridMultilevel"/>
    <w:tmpl w:val="268E61FC"/>
    <w:lvl w:ilvl="0" w:tplc="E7006D8C">
      <w:start w:val="4"/>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91088F"/>
    <w:multiLevelType w:val="hybridMultilevel"/>
    <w:tmpl w:val="89B8F8E4"/>
    <w:lvl w:ilvl="0" w:tplc="92F068BC">
      <w:start w:val="3"/>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33F04D8"/>
    <w:multiLevelType w:val="hybridMultilevel"/>
    <w:tmpl w:val="4EF68B06"/>
    <w:lvl w:ilvl="0" w:tplc="9492207A">
      <w:start w:val="1"/>
      <w:numFmt w:val="decimal"/>
      <w:lvlText w:val="%1."/>
      <w:lvlJc w:val="left"/>
      <w:pPr>
        <w:tabs>
          <w:tab w:val="num" w:pos="720"/>
        </w:tabs>
        <w:ind w:left="720" w:hanging="360"/>
      </w:pPr>
      <w:rPr>
        <w:rFonts w:cs="Times New Roman"/>
      </w:rPr>
    </w:lvl>
    <w:lvl w:ilvl="1" w:tplc="041A0019">
      <w:start w:val="1"/>
      <w:numFmt w:val="lowerLetter"/>
      <w:lvlText w:val="%2."/>
      <w:lvlJc w:val="left"/>
      <w:pPr>
        <w:tabs>
          <w:tab w:val="num" w:pos="1440"/>
        </w:tabs>
        <w:ind w:left="1440" w:hanging="360"/>
      </w:pPr>
      <w:rPr>
        <w:rFonts w:cs="Times New Roman"/>
      </w:rPr>
    </w:lvl>
    <w:lvl w:ilvl="2" w:tplc="041A001B">
      <w:start w:val="1"/>
      <w:numFmt w:val="lowerRoman"/>
      <w:lvlText w:val="%3."/>
      <w:lvlJc w:val="right"/>
      <w:pPr>
        <w:tabs>
          <w:tab w:val="num" w:pos="2160"/>
        </w:tabs>
        <w:ind w:left="2160" w:hanging="180"/>
      </w:pPr>
      <w:rPr>
        <w:rFonts w:cs="Times New Roman"/>
      </w:rPr>
    </w:lvl>
    <w:lvl w:ilvl="3" w:tplc="041A000F">
      <w:start w:val="1"/>
      <w:numFmt w:val="decimal"/>
      <w:lvlText w:val="%4."/>
      <w:lvlJc w:val="left"/>
      <w:pPr>
        <w:tabs>
          <w:tab w:val="num" w:pos="2880"/>
        </w:tabs>
        <w:ind w:left="2880" w:hanging="360"/>
      </w:pPr>
      <w:rPr>
        <w:rFonts w:cs="Times New Roman"/>
      </w:rPr>
    </w:lvl>
    <w:lvl w:ilvl="4" w:tplc="041A0019">
      <w:start w:val="1"/>
      <w:numFmt w:val="lowerLetter"/>
      <w:lvlText w:val="%5."/>
      <w:lvlJc w:val="left"/>
      <w:pPr>
        <w:tabs>
          <w:tab w:val="num" w:pos="3600"/>
        </w:tabs>
        <w:ind w:left="3600" w:hanging="360"/>
      </w:pPr>
      <w:rPr>
        <w:rFonts w:cs="Times New Roman"/>
      </w:rPr>
    </w:lvl>
    <w:lvl w:ilvl="5" w:tplc="041A001B">
      <w:start w:val="1"/>
      <w:numFmt w:val="lowerRoman"/>
      <w:lvlText w:val="%6."/>
      <w:lvlJc w:val="right"/>
      <w:pPr>
        <w:tabs>
          <w:tab w:val="num" w:pos="4320"/>
        </w:tabs>
        <w:ind w:left="4320" w:hanging="180"/>
      </w:pPr>
      <w:rPr>
        <w:rFonts w:cs="Times New Roman"/>
      </w:rPr>
    </w:lvl>
    <w:lvl w:ilvl="6" w:tplc="041A000F">
      <w:start w:val="1"/>
      <w:numFmt w:val="decimal"/>
      <w:lvlText w:val="%7."/>
      <w:lvlJc w:val="left"/>
      <w:pPr>
        <w:tabs>
          <w:tab w:val="num" w:pos="5040"/>
        </w:tabs>
        <w:ind w:left="5040" w:hanging="360"/>
      </w:pPr>
      <w:rPr>
        <w:rFonts w:cs="Times New Roman"/>
      </w:rPr>
    </w:lvl>
    <w:lvl w:ilvl="7" w:tplc="041A0019">
      <w:start w:val="1"/>
      <w:numFmt w:val="lowerLetter"/>
      <w:lvlText w:val="%8."/>
      <w:lvlJc w:val="left"/>
      <w:pPr>
        <w:tabs>
          <w:tab w:val="num" w:pos="5760"/>
        </w:tabs>
        <w:ind w:left="5760" w:hanging="360"/>
      </w:pPr>
      <w:rPr>
        <w:rFonts w:cs="Times New Roman"/>
      </w:rPr>
    </w:lvl>
    <w:lvl w:ilvl="8" w:tplc="041A001B">
      <w:start w:val="1"/>
      <w:numFmt w:val="lowerRoman"/>
      <w:lvlText w:val="%9."/>
      <w:lvlJc w:val="right"/>
      <w:pPr>
        <w:tabs>
          <w:tab w:val="num" w:pos="6480"/>
        </w:tabs>
        <w:ind w:left="6480" w:hanging="180"/>
      </w:pPr>
      <w:rPr>
        <w:rFonts w:cs="Times New Roman"/>
      </w:rPr>
    </w:lvl>
  </w:abstractNum>
  <w:abstractNum w:abstractNumId="3" w15:restartNumberingAfterBreak="0">
    <w:nsid w:val="1A7E01BC"/>
    <w:multiLevelType w:val="hybridMultilevel"/>
    <w:tmpl w:val="02002A66"/>
    <w:lvl w:ilvl="0" w:tplc="7EBA4D3A">
      <w:start w:val="5"/>
      <w:numFmt w:val="upperRoman"/>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04770DD"/>
    <w:multiLevelType w:val="hybridMultilevel"/>
    <w:tmpl w:val="27E6007A"/>
    <w:lvl w:ilvl="0" w:tplc="E1287F80">
      <w:start w:val="7"/>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19E7178"/>
    <w:multiLevelType w:val="hybridMultilevel"/>
    <w:tmpl w:val="4A087A72"/>
    <w:lvl w:ilvl="0" w:tplc="6D22229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4C85137"/>
    <w:multiLevelType w:val="hybridMultilevel"/>
    <w:tmpl w:val="7B2A809E"/>
    <w:lvl w:ilvl="0" w:tplc="77E64152">
      <w:start w:val="5"/>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9AC41F2"/>
    <w:multiLevelType w:val="hybridMultilevel"/>
    <w:tmpl w:val="FC0CDBC8"/>
    <w:lvl w:ilvl="0" w:tplc="E6AAC86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0964DC5"/>
    <w:multiLevelType w:val="hybridMultilevel"/>
    <w:tmpl w:val="64AC9E56"/>
    <w:lvl w:ilvl="0" w:tplc="4FFA9F2A">
      <w:start w:val="7"/>
      <w:numFmt w:val="bullet"/>
      <w:lvlText w:val="-"/>
      <w:lvlJc w:val="left"/>
      <w:pPr>
        <w:ind w:left="1128" w:hanging="360"/>
      </w:pPr>
      <w:rPr>
        <w:rFonts w:ascii="Times New Roman" w:eastAsia="Times New Roman" w:hAnsi="Times New Roman" w:cs="Times New Roman" w:hint="default"/>
      </w:rPr>
    </w:lvl>
    <w:lvl w:ilvl="1" w:tplc="041A0003">
      <w:start w:val="1"/>
      <w:numFmt w:val="bullet"/>
      <w:lvlText w:val="o"/>
      <w:lvlJc w:val="left"/>
      <w:pPr>
        <w:ind w:left="1848" w:hanging="360"/>
      </w:pPr>
      <w:rPr>
        <w:rFonts w:ascii="Courier New" w:hAnsi="Courier New" w:cs="Courier New" w:hint="default"/>
      </w:rPr>
    </w:lvl>
    <w:lvl w:ilvl="2" w:tplc="041A0005">
      <w:start w:val="1"/>
      <w:numFmt w:val="bullet"/>
      <w:lvlText w:val=""/>
      <w:lvlJc w:val="left"/>
      <w:pPr>
        <w:ind w:left="2568" w:hanging="360"/>
      </w:pPr>
      <w:rPr>
        <w:rFonts w:ascii="Wingdings" w:hAnsi="Wingdings" w:hint="default"/>
      </w:rPr>
    </w:lvl>
    <w:lvl w:ilvl="3" w:tplc="041A0001">
      <w:start w:val="1"/>
      <w:numFmt w:val="bullet"/>
      <w:lvlText w:val=""/>
      <w:lvlJc w:val="left"/>
      <w:pPr>
        <w:ind w:left="3288" w:hanging="360"/>
      </w:pPr>
      <w:rPr>
        <w:rFonts w:ascii="Symbol" w:hAnsi="Symbol" w:hint="default"/>
      </w:rPr>
    </w:lvl>
    <w:lvl w:ilvl="4" w:tplc="041A0003">
      <w:start w:val="1"/>
      <w:numFmt w:val="bullet"/>
      <w:lvlText w:val="o"/>
      <w:lvlJc w:val="left"/>
      <w:pPr>
        <w:ind w:left="4008" w:hanging="360"/>
      </w:pPr>
      <w:rPr>
        <w:rFonts w:ascii="Courier New" w:hAnsi="Courier New" w:cs="Courier New" w:hint="default"/>
      </w:rPr>
    </w:lvl>
    <w:lvl w:ilvl="5" w:tplc="041A0005">
      <w:start w:val="1"/>
      <w:numFmt w:val="bullet"/>
      <w:lvlText w:val=""/>
      <w:lvlJc w:val="left"/>
      <w:pPr>
        <w:ind w:left="4728" w:hanging="360"/>
      </w:pPr>
      <w:rPr>
        <w:rFonts w:ascii="Wingdings" w:hAnsi="Wingdings" w:hint="default"/>
      </w:rPr>
    </w:lvl>
    <w:lvl w:ilvl="6" w:tplc="041A0001">
      <w:start w:val="1"/>
      <w:numFmt w:val="bullet"/>
      <w:lvlText w:val=""/>
      <w:lvlJc w:val="left"/>
      <w:pPr>
        <w:ind w:left="5448" w:hanging="360"/>
      </w:pPr>
      <w:rPr>
        <w:rFonts w:ascii="Symbol" w:hAnsi="Symbol" w:hint="default"/>
      </w:rPr>
    </w:lvl>
    <w:lvl w:ilvl="7" w:tplc="041A0003">
      <w:start w:val="1"/>
      <w:numFmt w:val="bullet"/>
      <w:lvlText w:val="o"/>
      <w:lvlJc w:val="left"/>
      <w:pPr>
        <w:ind w:left="6168" w:hanging="360"/>
      </w:pPr>
      <w:rPr>
        <w:rFonts w:ascii="Courier New" w:hAnsi="Courier New" w:cs="Courier New" w:hint="default"/>
      </w:rPr>
    </w:lvl>
    <w:lvl w:ilvl="8" w:tplc="041A0005">
      <w:start w:val="1"/>
      <w:numFmt w:val="bullet"/>
      <w:lvlText w:val=""/>
      <w:lvlJc w:val="left"/>
      <w:pPr>
        <w:ind w:left="6888" w:hanging="360"/>
      </w:pPr>
      <w:rPr>
        <w:rFonts w:ascii="Wingdings" w:hAnsi="Wingdings" w:hint="default"/>
      </w:rPr>
    </w:lvl>
  </w:abstractNum>
  <w:abstractNum w:abstractNumId="9" w15:restartNumberingAfterBreak="0">
    <w:nsid w:val="511D1699"/>
    <w:multiLevelType w:val="hybridMultilevel"/>
    <w:tmpl w:val="3F96D1E2"/>
    <w:lvl w:ilvl="0" w:tplc="F2F40FD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0" w15:restartNumberingAfterBreak="0">
    <w:nsid w:val="52247F18"/>
    <w:multiLevelType w:val="hybridMultilevel"/>
    <w:tmpl w:val="08026F36"/>
    <w:lvl w:ilvl="0" w:tplc="E1287F80">
      <w:start w:val="7"/>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5BAF0F8A"/>
    <w:multiLevelType w:val="hybridMultilevel"/>
    <w:tmpl w:val="8BB047F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BF33FAF"/>
    <w:multiLevelType w:val="hybridMultilevel"/>
    <w:tmpl w:val="A5F65B94"/>
    <w:lvl w:ilvl="0" w:tplc="DC42601C">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788"/>
        </w:tabs>
        <w:ind w:left="1788" w:hanging="360"/>
      </w:pPr>
      <w:rPr>
        <w:rFonts w:ascii="Courier New" w:hAnsi="Courier New" w:cs="Courier New"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3" w15:restartNumberingAfterBreak="0">
    <w:nsid w:val="627154C1"/>
    <w:multiLevelType w:val="hybridMultilevel"/>
    <w:tmpl w:val="7AE4FC1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649B6D49"/>
    <w:multiLevelType w:val="hybridMultilevel"/>
    <w:tmpl w:val="D82EE87E"/>
    <w:lvl w:ilvl="0" w:tplc="848ED700">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6A44033D"/>
    <w:multiLevelType w:val="hybridMultilevel"/>
    <w:tmpl w:val="E53CDA76"/>
    <w:lvl w:ilvl="0" w:tplc="E1287F80">
      <w:start w:val="7"/>
      <w:numFmt w:val="bullet"/>
      <w:lvlText w:val="-"/>
      <w:lvlJc w:val="left"/>
      <w:pPr>
        <w:ind w:left="1068" w:hanging="360"/>
      </w:pPr>
      <w:rPr>
        <w:rFonts w:ascii="Times New Roman" w:eastAsiaTheme="minorEastAsia"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6DE00A9B"/>
    <w:multiLevelType w:val="hybridMultilevel"/>
    <w:tmpl w:val="1B70FC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9447B5B"/>
    <w:multiLevelType w:val="hybridMultilevel"/>
    <w:tmpl w:val="52BED0FE"/>
    <w:lvl w:ilvl="0" w:tplc="4FFA9F2A">
      <w:start w:val="7"/>
      <w:numFmt w:val="bullet"/>
      <w:lvlText w:val="-"/>
      <w:lvlJc w:val="left"/>
      <w:pPr>
        <w:ind w:left="360" w:hanging="360"/>
      </w:pPr>
      <w:rPr>
        <w:rFonts w:ascii="Times New Roman" w:eastAsia="Times New Roman" w:hAnsi="Times New Roman" w:cs="Times New Roman"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8" w15:restartNumberingAfterBreak="0">
    <w:nsid w:val="7C937826"/>
    <w:multiLevelType w:val="hybridMultilevel"/>
    <w:tmpl w:val="C132246C"/>
    <w:lvl w:ilvl="0" w:tplc="2188C33E">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CB74A9A"/>
    <w:multiLevelType w:val="hybridMultilevel"/>
    <w:tmpl w:val="A2E0D46A"/>
    <w:lvl w:ilvl="0" w:tplc="4FFA9F2A">
      <w:start w:val="7"/>
      <w:numFmt w:val="bullet"/>
      <w:lvlText w:val="-"/>
      <w:lvlJc w:val="left"/>
      <w:pPr>
        <w:ind w:left="360" w:hanging="360"/>
      </w:pPr>
      <w:rPr>
        <w:rFonts w:ascii="Times New Roman" w:eastAsia="Times New Roman" w:hAnsi="Times New Roman" w:cs="Times New Roman"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num w:numId="1" w16cid:durableId="897011462">
    <w:abstractNumId w:val="5"/>
  </w:num>
  <w:num w:numId="2" w16cid:durableId="1561133543">
    <w:abstractNumId w:val="7"/>
  </w:num>
  <w:num w:numId="3" w16cid:durableId="1198859632">
    <w:abstractNumId w:val="13"/>
  </w:num>
  <w:num w:numId="4" w16cid:durableId="1233736217">
    <w:abstractNumId w:val="15"/>
  </w:num>
  <w:num w:numId="5" w16cid:durableId="441728221">
    <w:abstractNumId w:val="11"/>
  </w:num>
  <w:num w:numId="6" w16cid:durableId="1378165139">
    <w:abstractNumId w:val="16"/>
  </w:num>
  <w:num w:numId="7" w16cid:durableId="428815328">
    <w:abstractNumId w:val="8"/>
  </w:num>
  <w:num w:numId="8" w16cid:durableId="1001616401">
    <w:abstractNumId w:val="18"/>
  </w:num>
  <w:num w:numId="9" w16cid:durableId="1401714030">
    <w:abstractNumId w:val="3"/>
  </w:num>
  <w:num w:numId="10" w16cid:durableId="1762606191">
    <w:abstractNumId w:val="6"/>
  </w:num>
  <w:num w:numId="11" w16cid:durableId="184701055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75350422">
    <w:abstractNumId w:val="17"/>
  </w:num>
  <w:num w:numId="13" w16cid:durableId="1631127200">
    <w:abstractNumId w:val="1"/>
  </w:num>
  <w:num w:numId="14" w16cid:durableId="573048289">
    <w:abstractNumId w:val="0"/>
  </w:num>
  <w:num w:numId="15" w16cid:durableId="5566740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17662553">
    <w:abstractNumId w:val="19"/>
  </w:num>
  <w:num w:numId="17" w16cid:durableId="1582526926">
    <w:abstractNumId w:val="10"/>
  </w:num>
  <w:num w:numId="18" w16cid:durableId="655915558">
    <w:abstractNumId w:val="4"/>
  </w:num>
  <w:num w:numId="19" w16cid:durableId="1171287971">
    <w:abstractNumId w:val="14"/>
  </w:num>
  <w:num w:numId="20" w16cid:durableId="1720737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70803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0366D"/>
    <w:rsid w:val="00007E50"/>
    <w:rsid w:val="00026070"/>
    <w:rsid w:val="00026100"/>
    <w:rsid w:val="000269F6"/>
    <w:rsid w:val="000342F6"/>
    <w:rsid w:val="000473F6"/>
    <w:rsid w:val="0005662C"/>
    <w:rsid w:val="000630D6"/>
    <w:rsid w:val="00075AE2"/>
    <w:rsid w:val="00081605"/>
    <w:rsid w:val="00092662"/>
    <w:rsid w:val="0009603D"/>
    <w:rsid w:val="000A60CE"/>
    <w:rsid w:val="000B4797"/>
    <w:rsid w:val="000C2000"/>
    <w:rsid w:val="000C5F50"/>
    <w:rsid w:val="000D0FE4"/>
    <w:rsid w:val="000E00B6"/>
    <w:rsid w:val="000F11E5"/>
    <w:rsid w:val="0012208F"/>
    <w:rsid w:val="00127B64"/>
    <w:rsid w:val="00133B4F"/>
    <w:rsid w:val="00143E0D"/>
    <w:rsid w:val="00160182"/>
    <w:rsid w:val="001640ED"/>
    <w:rsid w:val="00164F45"/>
    <w:rsid w:val="0016676E"/>
    <w:rsid w:val="00177F6F"/>
    <w:rsid w:val="00195D85"/>
    <w:rsid w:val="001A2F75"/>
    <w:rsid w:val="001A57AC"/>
    <w:rsid w:val="001A60B1"/>
    <w:rsid w:val="001B4A3E"/>
    <w:rsid w:val="001B753C"/>
    <w:rsid w:val="001C1921"/>
    <w:rsid w:val="001D7512"/>
    <w:rsid w:val="001E7B87"/>
    <w:rsid w:val="001F236D"/>
    <w:rsid w:val="001F3D9B"/>
    <w:rsid w:val="0020064F"/>
    <w:rsid w:val="0020148F"/>
    <w:rsid w:val="00202E8F"/>
    <w:rsid w:val="0021370B"/>
    <w:rsid w:val="0022130F"/>
    <w:rsid w:val="00227D39"/>
    <w:rsid w:val="00233591"/>
    <w:rsid w:val="002371B8"/>
    <w:rsid w:val="002460D3"/>
    <w:rsid w:val="00251DAC"/>
    <w:rsid w:val="00262681"/>
    <w:rsid w:val="00266451"/>
    <w:rsid w:val="00266DDA"/>
    <w:rsid w:val="00271852"/>
    <w:rsid w:val="002802D3"/>
    <w:rsid w:val="0028280C"/>
    <w:rsid w:val="0028391D"/>
    <w:rsid w:val="00286A8A"/>
    <w:rsid w:val="002A7EC0"/>
    <w:rsid w:val="002A7F6C"/>
    <w:rsid w:val="002B4598"/>
    <w:rsid w:val="002C5CFF"/>
    <w:rsid w:val="002E36C7"/>
    <w:rsid w:val="002F6165"/>
    <w:rsid w:val="002F72D7"/>
    <w:rsid w:val="00310EF6"/>
    <w:rsid w:val="00316B20"/>
    <w:rsid w:val="003419D4"/>
    <w:rsid w:val="003423A8"/>
    <w:rsid w:val="0034771C"/>
    <w:rsid w:val="003528BF"/>
    <w:rsid w:val="00357F2D"/>
    <w:rsid w:val="003604DA"/>
    <w:rsid w:val="00360EC2"/>
    <w:rsid w:val="00363A56"/>
    <w:rsid w:val="0036427B"/>
    <w:rsid w:val="0036585D"/>
    <w:rsid w:val="003702ED"/>
    <w:rsid w:val="00375A26"/>
    <w:rsid w:val="00376A7B"/>
    <w:rsid w:val="00381874"/>
    <w:rsid w:val="00386699"/>
    <w:rsid w:val="003A29A9"/>
    <w:rsid w:val="003D003A"/>
    <w:rsid w:val="003D7706"/>
    <w:rsid w:val="003E1074"/>
    <w:rsid w:val="003E41E2"/>
    <w:rsid w:val="003F24F3"/>
    <w:rsid w:val="003F5FAE"/>
    <w:rsid w:val="003F7CA1"/>
    <w:rsid w:val="004011D7"/>
    <w:rsid w:val="004041BE"/>
    <w:rsid w:val="00404884"/>
    <w:rsid w:val="00414D5A"/>
    <w:rsid w:val="00415EC4"/>
    <w:rsid w:val="004210E0"/>
    <w:rsid w:val="00423BB6"/>
    <w:rsid w:val="0043142C"/>
    <w:rsid w:val="00447CB3"/>
    <w:rsid w:val="00457050"/>
    <w:rsid w:val="004620D1"/>
    <w:rsid w:val="004657AA"/>
    <w:rsid w:val="00487212"/>
    <w:rsid w:val="00493948"/>
    <w:rsid w:val="0049759E"/>
    <w:rsid w:val="004A2098"/>
    <w:rsid w:val="004B4160"/>
    <w:rsid w:val="004C73EA"/>
    <w:rsid w:val="004E019F"/>
    <w:rsid w:val="005033C2"/>
    <w:rsid w:val="00542DA7"/>
    <w:rsid w:val="00544EF2"/>
    <w:rsid w:val="005658A5"/>
    <w:rsid w:val="005667D5"/>
    <w:rsid w:val="00571344"/>
    <w:rsid w:val="00585833"/>
    <w:rsid w:val="005A45A9"/>
    <w:rsid w:val="005A5B9C"/>
    <w:rsid w:val="005C2F45"/>
    <w:rsid w:val="005C7493"/>
    <w:rsid w:val="005D553D"/>
    <w:rsid w:val="005F4678"/>
    <w:rsid w:val="005F4A3A"/>
    <w:rsid w:val="005F6249"/>
    <w:rsid w:val="0060584C"/>
    <w:rsid w:val="00605F4B"/>
    <w:rsid w:val="00606BA5"/>
    <w:rsid w:val="00627F22"/>
    <w:rsid w:val="00634896"/>
    <w:rsid w:val="00650CE3"/>
    <w:rsid w:val="006764CF"/>
    <w:rsid w:val="00677940"/>
    <w:rsid w:val="0068758A"/>
    <w:rsid w:val="0069560C"/>
    <w:rsid w:val="006A783D"/>
    <w:rsid w:val="006B3E7B"/>
    <w:rsid w:val="006C6682"/>
    <w:rsid w:val="006C7CD4"/>
    <w:rsid w:val="006D39D3"/>
    <w:rsid w:val="006D5D86"/>
    <w:rsid w:val="006E64A4"/>
    <w:rsid w:val="006F01DF"/>
    <w:rsid w:val="006F1100"/>
    <w:rsid w:val="006F1A7B"/>
    <w:rsid w:val="007130F9"/>
    <w:rsid w:val="00713A44"/>
    <w:rsid w:val="007149A1"/>
    <w:rsid w:val="00723CE1"/>
    <w:rsid w:val="007341A4"/>
    <w:rsid w:val="00734CE9"/>
    <w:rsid w:val="00736A2A"/>
    <w:rsid w:val="007629F5"/>
    <w:rsid w:val="00777513"/>
    <w:rsid w:val="007820D9"/>
    <w:rsid w:val="00783CCB"/>
    <w:rsid w:val="00787FEB"/>
    <w:rsid w:val="007A2C7B"/>
    <w:rsid w:val="007B3E2E"/>
    <w:rsid w:val="007C22EE"/>
    <w:rsid w:val="007C245C"/>
    <w:rsid w:val="007C6716"/>
    <w:rsid w:val="007D473D"/>
    <w:rsid w:val="007E692F"/>
    <w:rsid w:val="007F320C"/>
    <w:rsid w:val="007F373C"/>
    <w:rsid w:val="007F49E4"/>
    <w:rsid w:val="007F7B70"/>
    <w:rsid w:val="00817E53"/>
    <w:rsid w:val="0082399A"/>
    <w:rsid w:val="00823D45"/>
    <w:rsid w:val="008248C3"/>
    <w:rsid w:val="00825709"/>
    <w:rsid w:val="00826391"/>
    <w:rsid w:val="00826984"/>
    <w:rsid w:val="00827541"/>
    <w:rsid w:val="00834630"/>
    <w:rsid w:val="0084394B"/>
    <w:rsid w:val="00847CA9"/>
    <w:rsid w:val="00852A9C"/>
    <w:rsid w:val="008760A2"/>
    <w:rsid w:val="008831B8"/>
    <w:rsid w:val="008A3575"/>
    <w:rsid w:val="008A73AD"/>
    <w:rsid w:val="008D6CA8"/>
    <w:rsid w:val="008E20A7"/>
    <w:rsid w:val="008E6459"/>
    <w:rsid w:val="008F5B6D"/>
    <w:rsid w:val="009051C5"/>
    <w:rsid w:val="00905C66"/>
    <w:rsid w:val="00906AED"/>
    <w:rsid w:val="00912126"/>
    <w:rsid w:val="00923A38"/>
    <w:rsid w:val="00927642"/>
    <w:rsid w:val="00927963"/>
    <w:rsid w:val="00933186"/>
    <w:rsid w:val="009337AD"/>
    <w:rsid w:val="009449B7"/>
    <w:rsid w:val="00956055"/>
    <w:rsid w:val="00966F12"/>
    <w:rsid w:val="00971F11"/>
    <w:rsid w:val="00975D0F"/>
    <w:rsid w:val="009933AD"/>
    <w:rsid w:val="009C07C2"/>
    <w:rsid w:val="009C457E"/>
    <w:rsid w:val="009C7F45"/>
    <w:rsid w:val="009D3330"/>
    <w:rsid w:val="009E3369"/>
    <w:rsid w:val="00A00320"/>
    <w:rsid w:val="00A1732E"/>
    <w:rsid w:val="00A3614E"/>
    <w:rsid w:val="00A36926"/>
    <w:rsid w:val="00A47C0A"/>
    <w:rsid w:val="00A50CFF"/>
    <w:rsid w:val="00A556B4"/>
    <w:rsid w:val="00A61573"/>
    <w:rsid w:val="00A62422"/>
    <w:rsid w:val="00A819EA"/>
    <w:rsid w:val="00A87E19"/>
    <w:rsid w:val="00A94C5D"/>
    <w:rsid w:val="00AB2FF9"/>
    <w:rsid w:val="00AD58D3"/>
    <w:rsid w:val="00AD629E"/>
    <w:rsid w:val="00AE3A49"/>
    <w:rsid w:val="00B0366D"/>
    <w:rsid w:val="00B07397"/>
    <w:rsid w:val="00B07DD9"/>
    <w:rsid w:val="00B401D2"/>
    <w:rsid w:val="00B52CED"/>
    <w:rsid w:val="00B54385"/>
    <w:rsid w:val="00B56859"/>
    <w:rsid w:val="00B80FD6"/>
    <w:rsid w:val="00B839F3"/>
    <w:rsid w:val="00B90A2F"/>
    <w:rsid w:val="00BA1C42"/>
    <w:rsid w:val="00BA5CB6"/>
    <w:rsid w:val="00BB21B3"/>
    <w:rsid w:val="00BB481D"/>
    <w:rsid w:val="00BC7882"/>
    <w:rsid w:val="00BD7D19"/>
    <w:rsid w:val="00BE2BA7"/>
    <w:rsid w:val="00BE3A76"/>
    <w:rsid w:val="00BE3C71"/>
    <w:rsid w:val="00BE6CD9"/>
    <w:rsid w:val="00BF795B"/>
    <w:rsid w:val="00C11442"/>
    <w:rsid w:val="00C14223"/>
    <w:rsid w:val="00C231F2"/>
    <w:rsid w:val="00C23A26"/>
    <w:rsid w:val="00C23F12"/>
    <w:rsid w:val="00C24546"/>
    <w:rsid w:val="00C42D82"/>
    <w:rsid w:val="00C61753"/>
    <w:rsid w:val="00C82E08"/>
    <w:rsid w:val="00C957D5"/>
    <w:rsid w:val="00CA057D"/>
    <w:rsid w:val="00CA4093"/>
    <w:rsid w:val="00CA7D06"/>
    <w:rsid w:val="00CD006F"/>
    <w:rsid w:val="00CD764A"/>
    <w:rsid w:val="00CD7AD4"/>
    <w:rsid w:val="00CE24A4"/>
    <w:rsid w:val="00CE3765"/>
    <w:rsid w:val="00CF4AF3"/>
    <w:rsid w:val="00D06050"/>
    <w:rsid w:val="00D143EA"/>
    <w:rsid w:val="00D27038"/>
    <w:rsid w:val="00D3444D"/>
    <w:rsid w:val="00D5349F"/>
    <w:rsid w:val="00D679C7"/>
    <w:rsid w:val="00D87001"/>
    <w:rsid w:val="00D9711D"/>
    <w:rsid w:val="00DC1034"/>
    <w:rsid w:val="00DD0284"/>
    <w:rsid w:val="00DD0FD6"/>
    <w:rsid w:val="00DF0630"/>
    <w:rsid w:val="00DF4770"/>
    <w:rsid w:val="00DF56AF"/>
    <w:rsid w:val="00E01280"/>
    <w:rsid w:val="00E13F3A"/>
    <w:rsid w:val="00E15217"/>
    <w:rsid w:val="00E1639B"/>
    <w:rsid w:val="00E217B7"/>
    <w:rsid w:val="00E259F4"/>
    <w:rsid w:val="00E31D38"/>
    <w:rsid w:val="00E37DCF"/>
    <w:rsid w:val="00E423B4"/>
    <w:rsid w:val="00E552A3"/>
    <w:rsid w:val="00E577FA"/>
    <w:rsid w:val="00E65001"/>
    <w:rsid w:val="00E733A8"/>
    <w:rsid w:val="00E77CC8"/>
    <w:rsid w:val="00E83524"/>
    <w:rsid w:val="00E85A50"/>
    <w:rsid w:val="00E86891"/>
    <w:rsid w:val="00EA41C7"/>
    <w:rsid w:val="00EB2D9D"/>
    <w:rsid w:val="00EB734D"/>
    <w:rsid w:val="00ED2A6F"/>
    <w:rsid w:val="00ED36E1"/>
    <w:rsid w:val="00ED5802"/>
    <w:rsid w:val="00EE5274"/>
    <w:rsid w:val="00EE5B2D"/>
    <w:rsid w:val="00EE675B"/>
    <w:rsid w:val="00EE71DF"/>
    <w:rsid w:val="00EF3538"/>
    <w:rsid w:val="00F04DC1"/>
    <w:rsid w:val="00F05745"/>
    <w:rsid w:val="00F102C9"/>
    <w:rsid w:val="00F116A7"/>
    <w:rsid w:val="00F15BF9"/>
    <w:rsid w:val="00F1723A"/>
    <w:rsid w:val="00F17CF2"/>
    <w:rsid w:val="00F203CB"/>
    <w:rsid w:val="00F340AB"/>
    <w:rsid w:val="00F34C09"/>
    <w:rsid w:val="00F434C6"/>
    <w:rsid w:val="00F611C9"/>
    <w:rsid w:val="00F65800"/>
    <w:rsid w:val="00F8658E"/>
    <w:rsid w:val="00F9669D"/>
    <w:rsid w:val="00FA5128"/>
    <w:rsid w:val="00FB58D3"/>
    <w:rsid w:val="00FB7775"/>
    <w:rsid w:val="00FC59DE"/>
    <w:rsid w:val="00FD4FF5"/>
    <w:rsid w:val="00FD65B1"/>
    <w:rsid w:val="00FE1D81"/>
    <w:rsid w:val="00FF3DA3"/>
    <w:rsid w:val="00FF690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AFC63"/>
  <w15:docId w15:val="{3DF34C5B-03C3-4EE8-955A-72B840C4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3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716"/>
  </w:style>
  <w:style w:type="paragraph" w:styleId="Naslov3">
    <w:name w:val="heading 3"/>
    <w:basedOn w:val="Normal"/>
    <w:next w:val="Normal"/>
    <w:link w:val="Naslov3Char"/>
    <w:semiHidden/>
    <w:unhideWhenUsed/>
    <w:qFormat/>
    <w:rsid w:val="00F434C6"/>
    <w:pPr>
      <w:keepNext/>
      <w:spacing w:after="0" w:line="240" w:lineRule="auto"/>
      <w:jc w:val="both"/>
      <w:outlineLvl w:val="2"/>
    </w:pPr>
    <w:rPr>
      <w:rFonts w:ascii="Times New Roman" w:eastAsia="Times New Roman" w:hAnsi="Times New Roman" w:cs="Times New Roman"/>
      <w:b/>
      <w:i/>
      <w:iCs/>
      <w:sz w:val="24"/>
      <w:szCs w:val="28"/>
      <w:lang w:val="en-GB"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679C7"/>
    <w:pPr>
      <w:ind w:left="720"/>
      <w:contextualSpacing/>
    </w:pPr>
  </w:style>
  <w:style w:type="paragraph" w:styleId="Bezproreda">
    <w:name w:val="No Spacing"/>
    <w:uiPriority w:val="1"/>
    <w:qFormat/>
    <w:rsid w:val="00D679C7"/>
    <w:pPr>
      <w:spacing w:after="0" w:line="240" w:lineRule="auto"/>
    </w:pPr>
  </w:style>
  <w:style w:type="paragraph" w:styleId="Zaglavlje">
    <w:name w:val="header"/>
    <w:basedOn w:val="Normal"/>
    <w:link w:val="ZaglavljeChar"/>
    <w:uiPriority w:val="99"/>
    <w:semiHidden/>
    <w:unhideWhenUsed/>
    <w:rsid w:val="00C11442"/>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C11442"/>
  </w:style>
  <w:style w:type="paragraph" w:styleId="Podnoje">
    <w:name w:val="footer"/>
    <w:basedOn w:val="Normal"/>
    <w:link w:val="PodnojeChar"/>
    <w:uiPriority w:val="99"/>
    <w:unhideWhenUsed/>
    <w:rsid w:val="00C1144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11442"/>
  </w:style>
  <w:style w:type="character" w:customStyle="1" w:styleId="Naslov3Char">
    <w:name w:val="Naslov 3 Char"/>
    <w:basedOn w:val="Zadanifontodlomka"/>
    <w:link w:val="Naslov3"/>
    <w:semiHidden/>
    <w:rsid w:val="00F434C6"/>
    <w:rPr>
      <w:rFonts w:ascii="Times New Roman" w:eastAsia="Times New Roman" w:hAnsi="Times New Roman" w:cs="Times New Roman"/>
      <w:b/>
      <w:i/>
      <w:iCs/>
      <w:sz w:val="24"/>
      <w:szCs w:val="28"/>
      <w:lang w:val="en-GB" w:eastAsia="en-US"/>
    </w:rPr>
  </w:style>
  <w:style w:type="paragraph" w:styleId="Tijeloteksta">
    <w:name w:val="Body Text"/>
    <w:basedOn w:val="Normal"/>
    <w:link w:val="TijelotekstaChar"/>
    <w:uiPriority w:val="99"/>
    <w:semiHidden/>
    <w:unhideWhenUsed/>
    <w:rsid w:val="00CE3765"/>
    <w:pPr>
      <w:spacing w:after="0" w:line="240" w:lineRule="auto"/>
      <w:jc w:val="both"/>
    </w:pPr>
    <w:rPr>
      <w:rFonts w:ascii="Times New Roman" w:eastAsia="Times New Roman" w:hAnsi="Times New Roman" w:cs="Times New Roman"/>
      <w:sz w:val="28"/>
      <w:szCs w:val="28"/>
    </w:rPr>
  </w:style>
  <w:style w:type="character" w:customStyle="1" w:styleId="TijelotekstaChar">
    <w:name w:val="Tijelo teksta Char"/>
    <w:basedOn w:val="Zadanifontodlomka"/>
    <w:link w:val="Tijeloteksta"/>
    <w:uiPriority w:val="99"/>
    <w:semiHidden/>
    <w:rsid w:val="00CE3765"/>
    <w:rPr>
      <w:rFonts w:ascii="Times New Roman" w:eastAsia="Times New Roman" w:hAnsi="Times New Roman" w:cs="Times New Roman"/>
      <w:sz w:val="28"/>
      <w:szCs w:val="28"/>
    </w:rPr>
  </w:style>
  <w:style w:type="paragraph" w:customStyle="1" w:styleId="box459765">
    <w:name w:val="box_459765"/>
    <w:basedOn w:val="Normal"/>
    <w:rsid w:val="00CE3765"/>
    <w:pPr>
      <w:spacing w:before="100" w:beforeAutospacing="1" w:after="100" w:afterAutospacing="1" w:line="240" w:lineRule="auto"/>
    </w:pPr>
    <w:rPr>
      <w:rFonts w:ascii="Times New Roman" w:eastAsia="Times New Roman" w:hAnsi="Times New Roman" w:cs="Times New Roman"/>
      <w:sz w:val="24"/>
      <w:szCs w:val="24"/>
    </w:rPr>
  </w:style>
  <w:style w:type="paragraph" w:styleId="Uvuenotijeloteksta">
    <w:name w:val="Body Text Indent"/>
    <w:basedOn w:val="Normal"/>
    <w:link w:val="UvuenotijelotekstaChar"/>
    <w:uiPriority w:val="99"/>
    <w:semiHidden/>
    <w:unhideWhenUsed/>
    <w:rsid w:val="00F8658E"/>
    <w:pPr>
      <w:spacing w:after="120"/>
      <w:ind w:left="283"/>
    </w:pPr>
  </w:style>
  <w:style w:type="character" w:customStyle="1" w:styleId="UvuenotijelotekstaChar">
    <w:name w:val="Uvučeno tijelo teksta Char"/>
    <w:basedOn w:val="Zadanifontodlomka"/>
    <w:link w:val="Uvuenotijeloteksta"/>
    <w:uiPriority w:val="99"/>
    <w:semiHidden/>
    <w:rsid w:val="00F86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8964">
      <w:bodyDiv w:val="1"/>
      <w:marLeft w:val="0"/>
      <w:marRight w:val="0"/>
      <w:marTop w:val="0"/>
      <w:marBottom w:val="0"/>
      <w:divBdr>
        <w:top w:val="none" w:sz="0" w:space="0" w:color="auto"/>
        <w:left w:val="none" w:sz="0" w:space="0" w:color="auto"/>
        <w:bottom w:val="none" w:sz="0" w:space="0" w:color="auto"/>
        <w:right w:val="none" w:sz="0" w:space="0" w:color="auto"/>
      </w:divBdr>
    </w:div>
    <w:div w:id="291247922">
      <w:bodyDiv w:val="1"/>
      <w:marLeft w:val="0"/>
      <w:marRight w:val="0"/>
      <w:marTop w:val="0"/>
      <w:marBottom w:val="0"/>
      <w:divBdr>
        <w:top w:val="none" w:sz="0" w:space="0" w:color="auto"/>
        <w:left w:val="none" w:sz="0" w:space="0" w:color="auto"/>
        <w:bottom w:val="none" w:sz="0" w:space="0" w:color="auto"/>
        <w:right w:val="none" w:sz="0" w:space="0" w:color="auto"/>
      </w:divBdr>
    </w:div>
    <w:div w:id="417681469">
      <w:bodyDiv w:val="1"/>
      <w:marLeft w:val="0"/>
      <w:marRight w:val="0"/>
      <w:marTop w:val="0"/>
      <w:marBottom w:val="0"/>
      <w:divBdr>
        <w:top w:val="none" w:sz="0" w:space="0" w:color="auto"/>
        <w:left w:val="none" w:sz="0" w:space="0" w:color="auto"/>
        <w:bottom w:val="none" w:sz="0" w:space="0" w:color="auto"/>
        <w:right w:val="none" w:sz="0" w:space="0" w:color="auto"/>
      </w:divBdr>
    </w:div>
    <w:div w:id="470441765">
      <w:bodyDiv w:val="1"/>
      <w:marLeft w:val="0"/>
      <w:marRight w:val="0"/>
      <w:marTop w:val="0"/>
      <w:marBottom w:val="0"/>
      <w:divBdr>
        <w:top w:val="none" w:sz="0" w:space="0" w:color="auto"/>
        <w:left w:val="none" w:sz="0" w:space="0" w:color="auto"/>
        <w:bottom w:val="none" w:sz="0" w:space="0" w:color="auto"/>
        <w:right w:val="none" w:sz="0" w:space="0" w:color="auto"/>
      </w:divBdr>
    </w:div>
    <w:div w:id="977343482">
      <w:bodyDiv w:val="1"/>
      <w:marLeft w:val="0"/>
      <w:marRight w:val="0"/>
      <w:marTop w:val="0"/>
      <w:marBottom w:val="0"/>
      <w:divBdr>
        <w:top w:val="none" w:sz="0" w:space="0" w:color="auto"/>
        <w:left w:val="none" w:sz="0" w:space="0" w:color="auto"/>
        <w:bottom w:val="none" w:sz="0" w:space="0" w:color="auto"/>
        <w:right w:val="none" w:sz="0" w:space="0" w:color="auto"/>
      </w:divBdr>
    </w:div>
    <w:div w:id="1059016390">
      <w:bodyDiv w:val="1"/>
      <w:marLeft w:val="0"/>
      <w:marRight w:val="0"/>
      <w:marTop w:val="0"/>
      <w:marBottom w:val="0"/>
      <w:divBdr>
        <w:top w:val="none" w:sz="0" w:space="0" w:color="auto"/>
        <w:left w:val="none" w:sz="0" w:space="0" w:color="auto"/>
        <w:bottom w:val="none" w:sz="0" w:space="0" w:color="auto"/>
        <w:right w:val="none" w:sz="0" w:space="0" w:color="auto"/>
      </w:divBdr>
    </w:div>
    <w:div w:id="1125928737">
      <w:bodyDiv w:val="1"/>
      <w:marLeft w:val="0"/>
      <w:marRight w:val="0"/>
      <w:marTop w:val="0"/>
      <w:marBottom w:val="0"/>
      <w:divBdr>
        <w:top w:val="none" w:sz="0" w:space="0" w:color="auto"/>
        <w:left w:val="none" w:sz="0" w:space="0" w:color="auto"/>
        <w:bottom w:val="none" w:sz="0" w:space="0" w:color="auto"/>
        <w:right w:val="none" w:sz="0" w:space="0" w:color="auto"/>
      </w:divBdr>
    </w:div>
    <w:div w:id="1169904558">
      <w:bodyDiv w:val="1"/>
      <w:marLeft w:val="0"/>
      <w:marRight w:val="0"/>
      <w:marTop w:val="0"/>
      <w:marBottom w:val="0"/>
      <w:divBdr>
        <w:top w:val="none" w:sz="0" w:space="0" w:color="auto"/>
        <w:left w:val="none" w:sz="0" w:space="0" w:color="auto"/>
        <w:bottom w:val="none" w:sz="0" w:space="0" w:color="auto"/>
        <w:right w:val="none" w:sz="0" w:space="0" w:color="auto"/>
      </w:divBdr>
    </w:div>
    <w:div w:id="1275863781">
      <w:bodyDiv w:val="1"/>
      <w:marLeft w:val="0"/>
      <w:marRight w:val="0"/>
      <w:marTop w:val="0"/>
      <w:marBottom w:val="0"/>
      <w:divBdr>
        <w:top w:val="none" w:sz="0" w:space="0" w:color="auto"/>
        <w:left w:val="none" w:sz="0" w:space="0" w:color="auto"/>
        <w:bottom w:val="none" w:sz="0" w:space="0" w:color="auto"/>
        <w:right w:val="none" w:sz="0" w:space="0" w:color="auto"/>
      </w:divBdr>
    </w:div>
    <w:div w:id="1335956744">
      <w:bodyDiv w:val="1"/>
      <w:marLeft w:val="0"/>
      <w:marRight w:val="0"/>
      <w:marTop w:val="0"/>
      <w:marBottom w:val="0"/>
      <w:divBdr>
        <w:top w:val="none" w:sz="0" w:space="0" w:color="auto"/>
        <w:left w:val="none" w:sz="0" w:space="0" w:color="auto"/>
        <w:bottom w:val="none" w:sz="0" w:space="0" w:color="auto"/>
        <w:right w:val="none" w:sz="0" w:space="0" w:color="auto"/>
      </w:divBdr>
    </w:div>
    <w:div w:id="1554348046">
      <w:bodyDiv w:val="1"/>
      <w:marLeft w:val="0"/>
      <w:marRight w:val="0"/>
      <w:marTop w:val="0"/>
      <w:marBottom w:val="0"/>
      <w:divBdr>
        <w:top w:val="none" w:sz="0" w:space="0" w:color="auto"/>
        <w:left w:val="none" w:sz="0" w:space="0" w:color="auto"/>
        <w:bottom w:val="none" w:sz="0" w:space="0" w:color="auto"/>
        <w:right w:val="none" w:sz="0" w:space="0" w:color="auto"/>
      </w:divBdr>
    </w:div>
    <w:div w:id="1793279906">
      <w:bodyDiv w:val="1"/>
      <w:marLeft w:val="0"/>
      <w:marRight w:val="0"/>
      <w:marTop w:val="0"/>
      <w:marBottom w:val="0"/>
      <w:divBdr>
        <w:top w:val="none" w:sz="0" w:space="0" w:color="auto"/>
        <w:left w:val="none" w:sz="0" w:space="0" w:color="auto"/>
        <w:bottom w:val="none" w:sz="0" w:space="0" w:color="auto"/>
        <w:right w:val="none" w:sz="0" w:space="0" w:color="auto"/>
      </w:divBdr>
    </w:div>
    <w:div w:id="1823623768">
      <w:bodyDiv w:val="1"/>
      <w:marLeft w:val="0"/>
      <w:marRight w:val="0"/>
      <w:marTop w:val="0"/>
      <w:marBottom w:val="0"/>
      <w:divBdr>
        <w:top w:val="none" w:sz="0" w:space="0" w:color="auto"/>
        <w:left w:val="none" w:sz="0" w:space="0" w:color="auto"/>
        <w:bottom w:val="none" w:sz="0" w:space="0" w:color="auto"/>
        <w:right w:val="none" w:sz="0" w:space="0" w:color="auto"/>
      </w:divBdr>
    </w:div>
    <w:div w:id="1906335683">
      <w:bodyDiv w:val="1"/>
      <w:marLeft w:val="0"/>
      <w:marRight w:val="0"/>
      <w:marTop w:val="0"/>
      <w:marBottom w:val="0"/>
      <w:divBdr>
        <w:top w:val="none" w:sz="0" w:space="0" w:color="auto"/>
        <w:left w:val="none" w:sz="0" w:space="0" w:color="auto"/>
        <w:bottom w:val="none" w:sz="0" w:space="0" w:color="auto"/>
        <w:right w:val="none" w:sz="0" w:space="0" w:color="auto"/>
      </w:divBdr>
    </w:div>
    <w:div w:id="2009407406">
      <w:bodyDiv w:val="1"/>
      <w:marLeft w:val="0"/>
      <w:marRight w:val="0"/>
      <w:marTop w:val="0"/>
      <w:marBottom w:val="0"/>
      <w:divBdr>
        <w:top w:val="none" w:sz="0" w:space="0" w:color="auto"/>
        <w:left w:val="none" w:sz="0" w:space="0" w:color="auto"/>
        <w:bottom w:val="none" w:sz="0" w:space="0" w:color="auto"/>
        <w:right w:val="none" w:sz="0" w:space="0" w:color="auto"/>
      </w:divBdr>
    </w:div>
    <w:div w:id="2036230420">
      <w:bodyDiv w:val="1"/>
      <w:marLeft w:val="0"/>
      <w:marRight w:val="0"/>
      <w:marTop w:val="0"/>
      <w:marBottom w:val="0"/>
      <w:divBdr>
        <w:top w:val="none" w:sz="0" w:space="0" w:color="auto"/>
        <w:left w:val="none" w:sz="0" w:space="0" w:color="auto"/>
        <w:bottom w:val="none" w:sz="0" w:space="0" w:color="auto"/>
        <w:right w:val="none" w:sz="0" w:space="0" w:color="auto"/>
      </w:divBdr>
    </w:div>
    <w:div w:id="2053114921">
      <w:bodyDiv w:val="1"/>
      <w:marLeft w:val="0"/>
      <w:marRight w:val="0"/>
      <w:marTop w:val="0"/>
      <w:marBottom w:val="0"/>
      <w:divBdr>
        <w:top w:val="none" w:sz="0" w:space="0" w:color="auto"/>
        <w:left w:val="none" w:sz="0" w:space="0" w:color="auto"/>
        <w:bottom w:val="none" w:sz="0" w:space="0" w:color="auto"/>
        <w:right w:val="none" w:sz="0" w:space="0" w:color="auto"/>
      </w:divBdr>
    </w:div>
    <w:div w:id="205379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237242-0740-48E2-846A-F902A6F40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12</Pages>
  <Words>3679</Words>
  <Characters>20971</Characters>
  <Application>Microsoft Office Word</Application>
  <DocSecurity>0</DocSecurity>
  <Lines>174</Lines>
  <Paragraphs>49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elite</dc:creator>
  <cp:lastModifiedBy>GKBNM Knjižnica</cp:lastModifiedBy>
  <cp:revision>13</cp:revision>
  <cp:lastPrinted>2026-07-08T09:43:00Z</cp:lastPrinted>
  <dcterms:created xsi:type="dcterms:W3CDTF">2025-08-14T10:17:00Z</dcterms:created>
  <dcterms:modified xsi:type="dcterms:W3CDTF">2026-07-08T09:43:00Z</dcterms:modified>
</cp:coreProperties>
</file>